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0E2E2" w14:textId="77777777" w:rsidR="009648A0" w:rsidRPr="00BE3169" w:rsidRDefault="009648A0" w:rsidP="009648A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  <w:bookmarkStart w:id="0" w:name="_Hlk12357360"/>
    </w:p>
    <w:p w14:paraId="677CE532" w14:textId="77777777" w:rsidR="003B35DE" w:rsidRPr="00BE3169" w:rsidRDefault="003B35DE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  <w:r w:rsidRPr="00BE3169">
        <w:t>МИНИСТЕРСТВО ОБРАЗОВАНИЯ И НАУКИ ХАБАРОВСКОГО КРАЯ</w:t>
      </w:r>
    </w:p>
    <w:p w14:paraId="3D719AFD" w14:textId="77777777" w:rsidR="003B35DE" w:rsidRPr="00BE3169" w:rsidRDefault="003B35DE" w:rsidP="003B35DE">
      <w:pPr>
        <w:jc w:val="center"/>
      </w:pPr>
      <w:r w:rsidRPr="00BE3169">
        <w:t>КРАЕВОЕ ГОСУДАРСТВЕННОЕ БЮДЖЕТНОЕ</w:t>
      </w:r>
    </w:p>
    <w:p w14:paraId="4A539DFF" w14:textId="77777777" w:rsidR="003B35DE" w:rsidRPr="00BE3169" w:rsidRDefault="003B35DE" w:rsidP="003B35DE">
      <w:pPr>
        <w:jc w:val="center"/>
      </w:pPr>
      <w:r w:rsidRPr="00BE3169">
        <w:t xml:space="preserve"> ПРОФЕССИОНАЛЬНОЕ ОБРАЗОВАТЕЛЬНОЕ УЧРЕЖДЕНИЕ </w:t>
      </w:r>
    </w:p>
    <w:p w14:paraId="04E1216C" w14:textId="77777777" w:rsidR="003B35DE" w:rsidRPr="00BE3169" w:rsidRDefault="003B35DE" w:rsidP="003B35DE">
      <w:pPr>
        <w:jc w:val="center"/>
      </w:pPr>
      <w:r w:rsidRPr="00BE3169">
        <w:t xml:space="preserve">«ХАБАРОВСКИЙ ТЕХНИКУМ ТРАНСПОРТНЫХ ТЕХНОЛОГИЙ </w:t>
      </w:r>
    </w:p>
    <w:p w14:paraId="4BCBE149" w14:textId="77777777" w:rsidR="003B35DE" w:rsidRPr="00BE3169" w:rsidRDefault="003B35DE" w:rsidP="003B35DE">
      <w:pPr>
        <w:jc w:val="center"/>
      </w:pPr>
      <w:r w:rsidRPr="00BE3169">
        <w:t>ИМЕНИ ГЕРОЯ СОВЕТСКОГО СОЮЗА А.С. ПАНОВА»</w:t>
      </w:r>
    </w:p>
    <w:bookmarkEnd w:id="0"/>
    <w:p w14:paraId="678E7812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FA14079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8335E6A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5B9D708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57B3587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2C18457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4FEC0AB" w14:textId="77777777" w:rsidR="005414AB" w:rsidRPr="00BE3169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C322966" w14:textId="77777777" w:rsidR="005414AB" w:rsidRPr="00BE3169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6B20A0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7CF4330" w14:textId="77777777" w:rsidR="00F42E90" w:rsidRPr="001360A5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65D2689A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1360A5">
        <w:rPr>
          <w:bCs/>
          <w:caps/>
        </w:rPr>
        <w:t>РАБОЧАЯ УЧЕБНАЯ ПРОГРАММА ОБЩЕПРОФЕССИОНАЛЬНОГО ЦИКЛА</w:t>
      </w:r>
    </w:p>
    <w:p w14:paraId="5403C718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2FF9BF48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1B2C05A6" w14:textId="40FD8CE0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1360A5">
        <w:rPr>
          <w:bCs/>
          <w:caps/>
        </w:rPr>
        <w:t xml:space="preserve">ОП. </w:t>
      </w:r>
      <w:r>
        <w:rPr>
          <w:bCs/>
          <w:caps/>
        </w:rPr>
        <w:t>01 ОСНОВЫ ТЕХНИЧЕСКОГО ЧЕРЧЕНИЯ</w:t>
      </w:r>
    </w:p>
    <w:p w14:paraId="02E178A4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1EDDDC0F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1360A5">
        <w:rPr>
          <w:bCs/>
          <w:caps/>
        </w:rPr>
        <w:t>для профессии</w:t>
      </w:r>
    </w:p>
    <w:p w14:paraId="404FF2EF" w14:textId="5AD5B6F3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>
        <w:rPr>
          <w:bCs/>
          <w:caps/>
        </w:rPr>
        <w:t>23.01.10 слесарь по обслуживанию и ремонту подвижного состава</w:t>
      </w:r>
    </w:p>
    <w:p w14:paraId="5627903E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46D5770F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1360A5">
        <w:rPr>
          <w:bCs/>
          <w:i/>
          <w:iCs/>
          <w:caps/>
        </w:rPr>
        <w:t>Базовая подготовка</w:t>
      </w:r>
    </w:p>
    <w:p w14:paraId="064560CE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1360A5">
        <w:rPr>
          <w:bCs/>
          <w:i/>
          <w:iCs/>
          <w:caps/>
        </w:rPr>
        <w:t>среднего профессионального образования</w:t>
      </w:r>
    </w:p>
    <w:p w14:paraId="2E9F76F5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36A370B8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372802E9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1360A5">
        <w:rPr>
          <w:bCs/>
          <w:i/>
          <w:iCs/>
          <w:caps/>
        </w:rPr>
        <w:t>Очная форма обучения</w:t>
      </w:r>
    </w:p>
    <w:p w14:paraId="33BC7695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150463BD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1360A5">
        <w:rPr>
          <w:bCs/>
          <w:i/>
          <w:iCs/>
          <w:caps/>
        </w:rPr>
        <w:t>на базе основного общего образования / среднего общего образования.</w:t>
      </w:r>
    </w:p>
    <w:p w14:paraId="6472FAE3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A0FBD45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8DCBBA3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7171F34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D14D034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1360A5">
        <w:rPr>
          <w:b/>
          <w:caps/>
        </w:rPr>
        <w:t xml:space="preserve"> </w:t>
      </w:r>
    </w:p>
    <w:p w14:paraId="42842B37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37AAC07" w14:textId="77777777" w:rsidR="001360A5" w:rsidRPr="001360A5" w:rsidRDefault="001360A5" w:rsidP="001360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2A71376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EA287B0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C3C1B1F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8E91FDE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2787CEA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35CDAD4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C43A4E0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A18DF24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356A01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3080DB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CC18E4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BE46796" w14:textId="77777777" w:rsidR="00F42E90" w:rsidRPr="00BE3169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31E7497F" w14:textId="1B2240ED" w:rsidR="001360A5" w:rsidRPr="001360A5" w:rsidRDefault="00346BF5" w:rsidP="001360A5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BE3169">
        <w:rPr>
          <w:spacing w:val="-2"/>
          <w:sz w:val="28"/>
          <w:szCs w:val="28"/>
        </w:rPr>
        <w:t xml:space="preserve">г. </w:t>
      </w:r>
      <w:r w:rsidR="009648A0" w:rsidRPr="00BE3169">
        <w:rPr>
          <w:spacing w:val="-2"/>
          <w:sz w:val="28"/>
          <w:szCs w:val="28"/>
        </w:rPr>
        <w:t>Хабаровск</w:t>
      </w:r>
      <w:r w:rsidR="003B35DE" w:rsidRPr="00BE3169">
        <w:rPr>
          <w:spacing w:val="-2"/>
          <w:sz w:val="28"/>
          <w:szCs w:val="28"/>
        </w:rPr>
        <w:t xml:space="preserve">, </w:t>
      </w:r>
      <w:r w:rsidR="005414AB" w:rsidRPr="00BE3169">
        <w:rPr>
          <w:bCs/>
          <w:sz w:val="28"/>
          <w:szCs w:val="28"/>
        </w:rPr>
        <w:t>20</w:t>
      </w:r>
      <w:r w:rsidR="001E1CD1" w:rsidRPr="00BE3169">
        <w:rPr>
          <w:bCs/>
          <w:sz w:val="28"/>
          <w:szCs w:val="28"/>
        </w:rPr>
        <w:t>2</w:t>
      </w:r>
      <w:r w:rsidR="001360A5">
        <w:rPr>
          <w:bCs/>
          <w:sz w:val="28"/>
          <w:szCs w:val="28"/>
        </w:rPr>
        <w:t>5</w:t>
      </w:r>
      <w:r w:rsidR="00121CE0">
        <w:rPr>
          <w:bCs/>
          <w:sz w:val="28"/>
          <w:szCs w:val="28"/>
        </w:rPr>
        <w:t xml:space="preserve"> </w:t>
      </w:r>
      <w:r w:rsidR="009648A0" w:rsidRPr="00BE3169">
        <w:rPr>
          <w:bCs/>
          <w:sz w:val="28"/>
          <w:szCs w:val="28"/>
        </w:rPr>
        <w:t>г</w:t>
      </w:r>
    </w:p>
    <w:p w14:paraId="4DCF8BF2" w14:textId="7D5F30DA" w:rsidR="003B35DE" w:rsidRPr="00BE3169" w:rsidRDefault="001360A5" w:rsidP="003B35DE">
      <w:pPr>
        <w:jc w:val="both"/>
        <w:rPr>
          <w:sz w:val="28"/>
          <w:szCs w:val="28"/>
        </w:rPr>
      </w:pPr>
      <w:r w:rsidRPr="001360A5">
        <w:rPr>
          <w:sz w:val="28"/>
          <w:szCs w:val="28"/>
        </w:rPr>
        <w:lastRenderedPageBreak/>
        <w:t xml:space="preserve">Рабочая программа обязательной </w:t>
      </w:r>
      <w:r>
        <w:rPr>
          <w:sz w:val="28"/>
          <w:szCs w:val="28"/>
        </w:rPr>
        <w:t>общепрофессиональной</w:t>
      </w:r>
      <w:r w:rsidRPr="001360A5">
        <w:rPr>
          <w:sz w:val="28"/>
          <w:szCs w:val="28"/>
        </w:rPr>
        <w:t xml:space="preserve"> дисциплины разработана на основе ФГОС СПО по профессии 190623.03 Слесарь по обслуживанию и ремонту подвижного состава, утвержденного Приказом Минобрнауки России от 02.08.2013 N 696 (в ред. Приказа Минобрнауки России от 09.04.2015 N 389, Приказов Минпросвещения России от 13.07.2021 N 450, от 03.07.2024 N 464, от 27.03.2025 N 239) (зарегистрировано в Минюсте России 20.08.2013 N 29751).</w:t>
      </w:r>
    </w:p>
    <w:p w14:paraId="2E38A8E5" w14:textId="77777777" w:rsidR="003B35DE" w:rsidRPr="00BE3169" w:rsidRDefault="003B35DE" w:rsidP="003B35DE">
      <w:pPr>
        <w:rPr>
          <w:sz w:val="28"/>
          <w:szCs w:val="28"/>
        </w:rPr>
      </w:pPr>
    </w:p>
    <w:p w14:paraId="4EB414D5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4D1CD438" w14:textId="77777777" w:rsidR="00F42E90" w:rsidRPr="00BE3169" w:rsidRDefault="00F42E90" w:rsidP="001E1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24444B" w:rsidRPr="0024444B" w14:paraId="63CEDA6B" w14:textId="77777777" w:rsidTr="004B2469">
        <w:tc>
          <w:tcPr>
            <w:tcW w:w="3543" w:type="dxa"/>
          </w:tcPr>
          <w:p w14:paraId="1C681A34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60C20C03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F53C81A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КГБ ПОУ ХТТТ</w:t>
            </w:r>
          </w:p>
          <w:p w14:paraId="1C304E56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  <w:p w14:paraId="0439F843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  <w:p w14:paraId="3EF5CC9A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  <w:p w14:paraId="76B6F480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24444B" w:rsidRPr="0024444B" w14:paraId="3F52AF9E" w14:textId="77777777" w:rsidTr="004B2469">
        <w:tc>
          <w:tcPr>
            <w:tcW w:w="3543" w:type="dxa"/>
          </w:tcPr>
          <w:p w14:paraId="119E27E5" w14:textId="77777777" w:rsidR="0024444B" w:rsidRPr="0024444B" w:rsidRDefault="0024444B" w:rsidP="0024444B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7B6D3AAE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  <w:p w14:paraId="287111C9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4C40724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24444B" w:rsidRPr="0024444B" w14:paraId="089B39FC" w14:textId="77777777" w:rsidTr="004B2469">
        <w:tc>
          <w:tcPr>
            <w:tcW w:w="3543" w:type="dxa"/>
            <w:vAlign w:val="center"/>
          </w:tcPr>
          <w:p w14:paraId="62281B6F" w14:textId="77777777" w:rsidR="0024444B" w:rsidRPr="0024444B" w:rsidRDefault="0024444B" w:rsidP="0024444B">
            <w:pPr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 xml:space="preserve">Преподаватель </w:t>
            </w:r>
          </w:p>
          <w:p w14:paraId="37B165C3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B99CE05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___________________</w:t>
            </w:r>
          </w:p>
          <w:p w14:paraId="46816A09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DCDBB66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И.Б. Родина</w:t>
            </w:r>
          </w:p>
        </w:tc>
      </w:tr>
      <w:tr w:rsidR="0024444B" w:rsidRPr="0024444B" w14:paraId="5BD3B5EB" w14:textId="77777777" w:rsidTr="004B2469">
        <w:tc>
          <w:tcPr>
            <w:tcW w:w="9571" w:type="dxa"/>
            <w:gridSpan w:val="3"/>
          </w:tcPr>
          <w:p w14:paraId="460C2AD3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24444B" w:rsidRPr="0024444B" w14:paraId="5FAD33B1" w14:textId="77777777" w:rsidTr="004B2469">
        <w:tc>
          <w:tcPr>
            <w:tcW w:w="9571" w:type="dxa"/>
            <w:gridSpan w:val="3"/>
          </w:tcPr>
          <w:p w14:paraId="63F6ED55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  <w:p w14:paraId="12FBC47A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24444B">
              <w:rPr>
                <w:rFonts w:eastAsia="Calibri"/>
                <w:sz w:val="28"/>
                <w:szCs w:val="28"/>
              </w:rPr>
              <w:t>Протокол  от</w:t>
            </w:r>
            <w:proofErr w:type="gramEnd"/>
            <w:r w:rsidRPr="0024444B">
              <w:rPr>
                <w:rFonts w:eastAsia="Calibri"/>
                <w:sz w:val="28"/>
                <w:szCs w:val="28"/>
              </w:rPr>
              <w:t xml:space="preserve"> __</w:t>
            </w:r>
            <w:proofErr w:type="gramStart"/>
            <w:r w:rsidRPr="0024444B">
              <w:rPr>
                <w:rFonts w:eastAsia="Calibri"/>
                <w:sz w:val="28"/>
                <w:szCs w:val="28"/>
              </w:rPr>
              <w:t>_._</w:t>
            </w:r>
            <w:proofErr w:type="gramEnd"/>
            <w:r w:rsidRPr="0024444B">
              <w:rPr>
                <w:rFonts w:eastAsia="Calibri"/>
                <w:sz w:val="28"/>
                <w:szCs w:val="28"/>
              </w:rPr>
              <w:t>__.20___г. №_____</w:t>
            </w:r>
          </w:p>
        </w:tc>
      </w:tr>
      <w:tr w:rsidR="0024444B" w:rsidRPr="0024444B" w14:paraId="1D389C00" w14:textId="77777777" w:rsidTr="004B2469">
        <w:tc>
          <w:tcPr>
            <w:tcW w:w="3543" w:type="dxa"/>
            <w:vAlign w:val="center"/>
          </w:tcPr>
          <w:p w14:paraId="12A4F00F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5C9A325C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___________________</w:t>
            </w:r>
          </w:p>
          <w:p w14:paraId="228AD521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31F276F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А. В. Дроздова</w:t>
            </w:r>
          </w:p>
        </w:tc>
      </w:tr>
      <w:tr w:rsidR="0024444B" w:rsidRPr="0024444B" w14:paraId="55795415" w14:textId="77777777" w:rsidTr="004B2469">
        <w:tc>
          <w:tcPr>
            <w:tcW w:w="3543" w:type="dxa"/>
          </w:tcPr>
          <w:p w14:paraId="1FC57B34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6142D23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F14A134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24444B" w:rsidRPr="0024444B" w14:paraId="2B2CBD89" w14:textId="77777777" w:rsidTr="004B2469">
        <w:tc>
          <w:tcPr>
            <w:tcW w:w="3543" w:type="dxa"/>
          </w:tcPr>
          <w:p w14:paraId="2A9B7DC6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2A34EE19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9EEE67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24444B" w:rsidRPr="0024444B" w14:paraId="4E764E0A" w14:textId="77777777" w:rsidTr="004B2469">
        <w:tc>
          <w:tcPr>
            <w:tcW w:w="3543" w:type="dxa"/>
          </w:tcPr>
          <w:p w14:paraId="6E6FFB9F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5914EE35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___________________</w:t>
            </w:r>
          </w:p>
          <w:p w14:paraId="13035361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1A267D7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А. В. Дроздова</w:t>
            </w:r>
          </w:p>
        </w:tc>
      </w:tr>
      <w:tr w:rsidR="0024444B" w:rsidRPr="0024444B" w14:paraId="51D7ACA2" w14:textId="77777777" w:rsidTr="004B2469">
        <w:tc>
          <w:tcPr>
            <w:tcW w:w="3543" w:type="dxa"/>
          </w:tcPr>
          <w:p w14:paraId="2B9CB28C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57A6CCB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4AC699C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14:paraId="555C528C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24444B" w:rsidRPr="0024444B" w14:paraId="657BF164" w14:textId="77777777" w:rsidTr="004B2469">
        <w:tc>
          <w:tcPr>
            <w:tcW w:w="3543" w:type="dxa"/>
          </w:tcPr>
          <w:p w14:paraId="5A06B2A5" w14:textId="77777777" w:rsidR="0024444B" w:rsidRPr="0024444B" w:rsidRDefault="0024444B" w:rsidP="0024444B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24444B">
              <w:rPr>
                <w:rFonts w:eastAsia="Calibri"/>
                <w:sz w:val="28"/>
                <w:szCs w:val="28"/>
              </w:rPr>
              <w:t>Зам.директора</w:t>
            </w:r>
            <w:proofErr w:type="spellEnd"/>
            <w:r w:rsidRPr="0024444B">
              <w:rPr>
                <w:rFonts w:eastAsia="Calibri"/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4E003E14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___________________</w:t>
            </w:r>
          </w:p>
          <w:p w14:paraId="7A5A72CF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AF35E77" w14:textId="77777777" w:rsidR="0024444B" w:rsidRPr="0024444B" w:rsidRDefault="0024444B" w:rsidP="0024444B">
            <w:pPr>
              <w:jc w:val="center"/>
              <w:rPr>
                <w:rFonts w:eastAsia="Calibri"/>
                <w:sz w:val="28"/>
                <w:szCs w:val="28"/>
              </w:rPr>
            </w:pPr>
            <w:r w:rsidRPr="0024444B">
              <w:rPr>
                <w:rFonts w:eastAsia="Calibri"/>
                <w:sz w:val="28"/>
                <w:szCs w:val="28"/>
              </w:rPr>
              <w:t>Т.О. Оспищева</w:t>
            </w:r>
          </w:p>
        </w:tc>
      </w:tr>
    </w:tbl>
    <w:p w14:paraId="333C540E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2C715E93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1445FDCE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5C26777D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4AC2E454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31BE5644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6E0029D2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17514332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238B89D7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3B33CB2E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4D0687E4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0E980A0D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79C64E7D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47BE1356" w14:textId="77777777" w:rsidR="00121CE0" w:rsidRP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61F8A2E1" w14:textId="77777777" w:rsidR="003B35DE" w:rsidRPr="00BE3169" w:rsidRDefault="003B35DE" w:rsidP="003B35DE">
      <w:pPr>
        <w:jc w:val="center"/>
        <w:rPr>
          <w:rFonts w:eastAsia="Calibri"/>
          <w:b/>
        </w:rPr>
      </w:pPr>
      <w:r w:rsidRPr="00BE3169">
        <w:rPr>
          <w:rFonts w:eastAsia="Calibri"/>
          <w:b/>
        </w:rPr>
        <w:t>СОДЕРЖАНИЕ</w:t>
      </w:r>
    </w:p>
    <w:p w14:paraId="1A8D8D5F" w14:textId="77777777" w:rsidR="003B35DE" w:rsidRPr="00BE3169" w:rsidRDefault="003B35DE" w:rsidP="003B35DE">
      <w:pPr>
        <w:spacing w:line="276" w:lineRule="auto"/>
        <w:rPr>
          <w:rFonts w:eastAsia="Calibri"/>
          <w:szCs w:val="28"/>
        </w:rPr>
      </w:pPr>
    </w:p>
    <w:p w14:paraId="4375441D" w14:textId="77777777" w:rsidR="003B35DE" w:rsidRPr="00BE3169" w:rsidRDefault="003B35DE" w:rsidP="0024444B">
      <w:pPr>
        <w:spacing w:line="360" w:lineRule="auto"/>
        <w:rPr>
          <w:rFonts w:eastAsia="Calibri"/>
          <w:szCs w:val="28"/>
        </w:rPr>
      </w:pPr>
    </w:p>
    <w:p w14:paraId="04C2D4C5" w14:textId="77777777" w:rsidR="003B35DE" w:rsidRPr="00BE3169" w:rsidRDefault="003B35DE" w:rsidP="0024444B">
      <w:pPr>
        <w:spacing w:line="360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1. Паспорт программы дисциплины</w:t>
      </w:r>
      <w:r w:rsidRPr="00BE3169">
        <w:rPr>
          <w:rFonts w:eastAsia="Calibri"/>
          <w:sz w:val="28"/>
          <w:szCs w:val="28"/>
        </w:rPr>
        <w:tab/>
      </w:r>
    </w:p>
    <w:p w14:paraId="416940F0" w14:textId="77777777" w:rsidR="003B35DE" w:rsidRPr="00BE3169" w:rsidRDefault="003B35DE" w:rsidP="0024444B">
      <w:pPr>
        <w:spacing w:line="360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2. Структура и содержание дисциплины</w:t>
      </w:r>
      <w:r w:rsidRPr="00BE3169">
        <w:rPr>
          <w:rFonts w:eastAsia="Calibri"/>
          <w:sz w:val="28"/>
          <w:szCs w:val="28"/>
        </w:rPr>
        <w:tab/>
      </w:r>
    </w:p>
    <w:p w14:paraId="7DED19F1" w14:textId="77777777" w:rsidR="003B35DE" w:rsidRPr="00BE3169" w:rsidRDefault="003B35DE" w:rsidP="0024444B">
      <w:pPr>
        <w:spacing w:line="360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3. Условия реализации программы дисциплины</w:t>
      </w:r>
      <w:r w:rsidRPr="00BE3169">
        <w:rPr>
          <w:rFonts w:eastAsia="Calibri"/>
          <w:sz w:val="28"/>
          <w:szCs w:val="28"/>
        </w:rPr>
        <w:tab/>
      </w:r>
    </w:p>
    <w:p w14:paraId="0C091BD4" w14:textId="77777777" w:rsidR="003B35DE" w:rsidRPr="00BE3169" w:rsidRDefault="003B35DE" w:rsidP="0024444B">
      <w:pPr>
        <w:spacing w:line="360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BE3169">
        <w:rPr>
          <w:rFonts w:eastAsia="Calibri"/>
          <w:sz w:val="28"/>
          <w:szCs w:val="28"/>
        </w:rPr>
        <w:tab/>
      </w:r>
    </w:p>
    <w:p w14:paraId="547D4F6F" w14:textId="77777777" w:rsidR="003B35DE" w:rsidRPr="00BE3169" w:rsidRDefault="003B35DE" w:rsidP="0024444B">
      <w:pPr>
        <w:spacing w:line="360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665D30BC" w14:textId="77777777" w:rsidR="003B35DE" w:rsidRPr="00BE3169" w:rsidRDefault="003B35DE" w:rsidP="0024444B">
      <w:pPr>
        <w:spacing w:line="360" w:lineRule="auto"/>
        <w:rPr>
          <w:rFonts w:eastAsia="Calibri"/>
          <w:sz w:val="28"/>
          <w:szCs w:val="28"/>
        </w:rPr>
      </w:pPr>
    </w:p>
    <w:p w14:paraId="20238D37" w14:textId="77777777" w:rsidR="003B35DE" w:rsidRPr="00BE3169" w:rsidRDefault="003B35DE" w:rsidP="00244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</w:rPr>
      </w:pPr>
    </w:p>
    <w:p w14:paraId="0EED468F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FB88BAE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5D360B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932F3EC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2C4869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86C313C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9A9B7AA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EF7F21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91017F3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973C82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9D34CC6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A352D75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51DC011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15E087F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F78AC13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36E6118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C8FA9D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E745C73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10B877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25891F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AE53B6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724A381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3A1687B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231D74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D1C9928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D2C6F9E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CC2E34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96F830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9BBFC9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D6EF32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FA33B09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41CBB6F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D4F7235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DD2FC5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6F6DDDB" w14:textId="77777777" w:rsidR="003B35DE" w:rsidRPr="00BE3169" w:rsidRDefault="003B35DE" w:rsidP="002444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07A9E7F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C349432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826151D" w14:textId="0DFA2CE6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E3169">
        <w:rPr>
          <w:b/>
          <w:caps/>
        </w:rPr>
        <w:t xml:space="preserve">1. паспорт </w:t>
      </w:r>
      <w:r w:rsidR="0024444B" w:rsidRPr="00BE3169">
        <w:rPr>
          <w:b/>
          <w:caps/>
        </w:rPr>
        <w:t>ПРОГРАММЫ ДИСЦИПЛИНЫ</w:t>
      </w:r>
    </w:p>
    <w:p w14:paraId="5804AFEF" w14:textId="77777777" w:rsidR="00DB5136" w:rsidRPr="00BE3169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6DE38B8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1.1. Область применения программы</w:t>
      </w:r>
    </w:p>
    <w:p w14:paraId="5632BCF7" w14:textId="77777777" w:rsidR="008A131B" w:rsidRPr="00BE3169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73882C90" w14:textId="4F677098" w:rsidR="00F42E90" w:rsidRPr="00BE3169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     </w:t>
      </w:r>
      <w:r w:rsidR="0024444B" w:rsidRPr="00BE3169">
        <w:rPr>
          <w:sz w:val="28"/>
          <w:szCs w:val="28"/>
        </w:rPr>
        <w:t>Программа дисциплины</w:t>
      </w:r>
      <w:r w:rsidR="00F42E90" w:rsidRPr="00BE3169">
        <w:rPr>
          <w:sz w:val="28"/>
          <w:szCs w:val="28"/>
        </w:rPr>
        <w:t xml:space="preserve"> является </w:t>
      </w:r>
      <w:r w:rsidR="0024444B" w:rsidRPr="00BE3169">
        <w:rPr>
          <w:sz w:val="28"/>
          <w:szCs w:val="28"/>
        </w:rPr>
        <w:t>частью программы</w:t>
      </w:r>
      <w:r w:rsidR="00F42E90" w:rsidRPr="00BE3169">
        <w:rPr>
          <w:sz w:val="28"/>
          <w:szCs w:val="28"/>
        </w:rPr>
        <w:t xml:space="preserve"> подготовки квалифицированных рабочих, служащих в соответствии с </w:t>
      </w:r>
      <w:r w:rsidR="0024444B" w:rsidRPr="00BE3169">
        <w:rPr>
          <w:sz w:val="28"/>
          <w:szCs w:val="28"/>
        </w:rPr>
        <w:t>ФГОС по</w:t>
      </w:r>
      <w:r w:rsidR="00346BF5" w:rsidRPr="00BE3169">
        <w:rPr>
          <w:sz w:val="28"/>
          <w:szCs w:val="28"/>
        </w:rPr>
        <w:t xml:space="preserve"> профессии СПО </w:t>
      </w:r>
      <w:r w:rsidR="0024444B" w:rsidRPr="0024444B">
        <w:rPr>
          <w:sz w:val="28"/>
          <w:szCs w:val="28"/>
        </w:rPr>
        <w:t>23.01.10 СЛЕСАРЬ ПО ОБСЛУЖИВАНИЮ И РЕМОНТУ ПОДВИЖНОГО СОСТАВА</w:t>
      </w:r>
    </w:p>
    <w:p w14:paraId="4A22928A" w14:textId="7F6AD0FE" w:rsidR="00F42E90" w:rsidRPr="00BE3169" w:rsidRDefault="0024444B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Программа дисциплины</w:t>
      </w:r>
      <w:r w:rsidR="00F42E90" w:rsidRPr="00BE3169">
        <w:rPr>
          <w:sz w:val="28"/>
          <w:szCs w:val="28"/>
        </w:rPr>
        <w:t xml:space="preserve"> может быть использована</w:t>
      </w:r>
      <w:r w:rsidR="00346BF5" w:rsidRPr="00BE3169">
        <w:rPr>
          <w:sz w:val="28"/>
          <w:szCs w:val="28"/>
        </w:rPr>
        <w:t xml:space="preserve"> </w:t>
      </w:r>
      <w:r w:rsidR="00F42E90" w:rsidRPr="00BE3169">
        <w:rPr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профессии:</w:t>
      </w:r>
    </w:p>
    <w:p w14:paraId="2B5C8649" w14:textId="77777777" w:rsidR="003806F0" w:rsidRDefault="003806F0" w:rsidP="003B35DE">
      <w:pPr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19861</w:t>
      </w:r>
      <w:r w:rsidR="003B35DE" w:rsidRPr="00BE3169">
        <w:rPr>
          <w:sz w:val="28"/>
          <w:szCs w:val="28"/>
        </w:rPr>
        <w:t xml:space="preserve"> </w:t>
      </w:r>
      <w:r w:rsidRPr="00BE3169">
        <w:rPr>
          <w:sz w:val="28"/>
          <w:szCs w:val="28"/>
        </w:rPr>
        <w:t>Электромонтер по ремонту и обслуживанию электрооборудования</w:t>
      </w:r>
    </w:p>
    <w:p w14:paraId="1798634E" w14:textId="37D9AE55" w:rsidR="00866263" w:rsidRPr="00BE3169" w:rsidRDefault="00866263" w:rsidP="003B35DE">
      <w:pPr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Слесарь-электрик по ремонту </w:t>
      </w:r>
      <w:r w:rsidR="004B6CB7">
        <w:rPr>
          <w:sz w:val="28"/>
          <w:szCs w:val="28"/>
        </w:rPr>
        <w:t>электрооборудования</w:t>
      </w:r>
    </w:p>
    <w:p w14:paraId="4C26776F" w14:textId="77777777" w:rsidR="003806F0" w:rsidRPr="00BE3169" w:rsidRDefault="003806F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7AC0BDD4" w14:textId="77777777" w:rsidR="00E64C5F" w:rsidRPr="00BE3169" w:rsidRDefault="00E64C5F" w:rsidP="00E64C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1.2.</w:t>
      </w:r>
      <w:r w:rsidRPr="00BE3169">
        <w:rPr>
          <w:b/>
        </w:rPr>
        <w:t xml:space="preserve"> </w:t>
      </w:r>
      <w:r w:rsidRPr="00BE3169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</w:p>
    <w:p w14:paraId="4F3F6C6B" w14:textId="77777777" w:rsidR="003B35DE" w:rsidRPr="00BE3169" w:rsidRDefault="00F42E90" w:rsidP="00E64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 xml:space="preserve"> </w:t>
      </w:r>
    </w:p>
    <w:p w14:paraId="4F2F2F32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дисциплина входит в общепрофессиональный цикл</w:t>
      </w:r>
    </w:p>
    <w:p w14:paraId="60326156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07CD07B9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FADF1C3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2F20B077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 результате освоения дисциплины обучающийся должен уметь:</w:t>
      </w:r>
    </w:p>
    <w:p w14:paraId="141E8AEB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Читать рабочие и сборочные чертежи и схемы; </w:t>
      </w:r>
    </w:p>
    <w:p w14:paraId="72C409FF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Выполнять эскизы, технические рисунки и простые чертежи деталей, их элементов, узлов.</w:t>
      </w:r>
    </w:p>
    <w:p w14:paraId="65C0776B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 результате освоения дисциплины обучающийся должен знать:</w:t>
      </w:r>
    </w:p>
    <w:p w14:paraId="23B22069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 Правила чтения технической документации;</w:t>
      </w:r>
    </w:p>
    <w:p w14:paraId="03921C23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Способы графического представления объектов, пространственных образов и схем;</w:t>
      </w:r>
    </w:p>
    <w:p w14:paraId="174E22D7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Правила выполнения чертежей, технических рисунков и эскизов;</w:t>
      </w:r>
    </w:p>
    <w:p w14:paraId="2B9B4775" w14:textId="77777777" w:rsidR="00E64C5F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Технику и принципы нанесения размеров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BE3169" w:rsidRPr="00BE3169" w14:paraId="26D4D4BB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111390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BE3169">
              <w:rPr>
                <w:bCs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288721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BE3169">
              <w:rPr>
                <w:bCs/>
              </w:rPr>
              <w:t>Наименование результата обучения</w:t>
            </w:r>
          </w:p>
        </w:tc>
      </w:tr>
      <w:tr w:rsidR="00BE3169" w:rsidRPr="00BE3169" w14:paraId="048E4811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F1D84F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042863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состава.</w:t>
            </w:r>
          </w:p>
        </w:tc>
      </w:tr>
      <w:tr w:rsidR="00BE3169" w:rsidRPr="00BE3169" w14:paraId="7B073E9F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6F6F71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1335E5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BE3169" w:rsidRPr="00BE3169" w14:paraId="25AABCE2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FA4EF3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B39D6A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Выполнять слесарно-сборочные и электромонтажные работы при техническом обслуживании и ремонте электрооборудования подвижного состава.</w:t>
            </w:r>
          </w:p>
        </w:tc>
      </w:tr>
      <w:tr w:rsidR="00BE3169" w:rsidRPr="00BE3169" w14:paraId="5C5C376D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1CE79F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EE771C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Осуществлять подготовку электрооборудования подвижного состава к работе в зимнее и летнее время.</w:t>
            </w:r>
          </w:p>
        </w:tc>
      </w:tr>
      <w:tr w:rsidR="00BE3169" w:rsidRPr="00BE3169" w14:paraId="38ECCC7C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C72AA9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BC7BF8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Соблюдать правила безопасности и электробезопасности при техническом обслуживании и ремонте электрооборудования подвижного состава.</w:t>
            </w:r>
          </w:p>
        </w:tc>
      </w:tr>
      <w:tr w:rsidR="00BE3169" w:rsidRPr="00BE3169" w14:paraId="723B478F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6D8065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lastRenderedPageBreak/>
              <w:t>ПК 2.1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E38A3E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Проводить испытания надежности работы обслуживаемого электрооборудования после произведенного ремонта.</w:t>
            </w:r>
          </w:p>
        </w:tc>
      </w:tr>
      <w:tr w:rsidR="00BE3169" w:rsidRPr="00BE3169" w14:paraId="6FC00666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352D63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2.2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1B134A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Оформлять техническую, технологическую и отчетную документацию.</w:t>
            </w:r>
          </w:p>
        </w:tc>
      </w:tr>
      <w:tr w:rsidR="00BE3169" w:rsidRPr="00BE3169" w14:paraId="4236DC30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C27576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20F3D4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Понимать сущность и социальную значимость будущей </w:t>
            </w:r>
            <w:r w:rsidR="00A36D26" w:rsidRPr="00BE3169">
              <w:t>профессии, прояв</w:t>
            </w:r>
            <w:r w:rsidRPr="00BE3169">
              <w:t>лять к ней устойчивый интерес.</w:t>
            </w:r>
          </w:p>
        </w:tc>
      </w:tr>
      <w:tr w:rsidR="00BE3169" w:rsidRPr="00BE3169" w14:paraId="12DF66B9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AA04EA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8B58EE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E3169" w:rsidRPr="00BE3169" w14:paraId="274396B6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748CE5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4DDDD2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E3169" w:rsidRPr="00BE3169" w14:paraId="114D8F49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F97A4A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D54F3D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Осуществлять поиск информации, необходимой для эффективного выполнения профессиональных задач.</w:t>
            </w:r>
          </w:p>
        </w:tc>
      </w:tr>
      <w:tr w:rsidR="00BE3169" w:rsidRPr="00BE3169" w14:paraId="75D4B55A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7E98DE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BB6312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E3169" w:rsidRPr="00BE3169" w14:paraId="734F3F77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3E3BCC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88F5EB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>Работать в команде, эффективно общаться с коллегами, руководством, клиентами.</w:t>
            </w:r>
          </w:p>
        </w:tc>
      </w:tr>
    </w:tbl>
    <w:p w14:paraId="4242A540" w14:textId="77777777" w:rsidR="008D36B7" w:rsidRPr="00BE3169" w:rsidRDefault="008D36B7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11CA6D2E" w14:textId="77777777" w:rsidR="00167E5E" w:rsidRPr="00BE3169" w:rsidRDefault="00167E5E" w:rsidP="00167E5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E3169">
        <w:rPr>
          <w:sz w:val="28"/>
          <w:szCs w:val="28"/>
        </w:rPr>
        <w:t>Формируемые личностные результаты</w:t>
      </w:r>
    </w:p>
    <w:p w14:paraId="1DCB4AE4" w14:textId="77777777" w:rsidR="00167E5E" w:rsidRPr="00BE3169" w:rsidRDefault="00167E5E" w:rsidP="00167E5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BE3169" w:rsidRPr="00BE3169" w14:paraId="4A3B635A" w14:textId="77777777" w:rsidTr="007A0582">
        <w:tc>
          <w:tcPr>
            <w:tcW w:w="8613" w:type="dxa"/>
          </w:tcPr>
          <w:p w14:paraId="1B04C3C1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BE3169">
              <w:rPr>
                <w:b/>
                <w:bCs/>
              </w:rPr>
              <w:t xml:space="preserve">Личностные результаты </w:t>
            </w:r>
          </w:p>
          <w:p w14:paraId="20D67C10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 xml:space="preserve">реализации программы воспитания </w:t>
            </w:r>
          </w:p>
          <w:p w14:paraId="5F622716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i/>
                <w:iCs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14:paraId="53825673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 xml:space="preserve">Код личностных результатов </w:t>
            </w:r>
            <w:r w:rsidRPr="00BE3169">
              <w:rPr>
                <w:b/>
                <w:bCs/>
              </w:rPr>
              <w:br/>
              <w:t xml:space="preserve">реализации </w:t>
            </w:r>
            <w:r w:rsidRPr="00BE3169">
              <w:rPr>
                <w:b/>
                <w:bCs/>
              </w:rPr>
              <w:br/>
              <w:t xml:space="preserve">программы </w:t>
            </w:r>
            <w:r w:rsidRPr="00BE3169">
              <w:rPr>
                <w:b/>
                <w:bCs/>
              </w:rPr>
              <w:br/>
              <w:t>воспитания</w:t>
            </w:r>
          </w:p>
        </w:tc>
      </w:tr>
      <w:tr w:rsidR="00BE3169" w:rsidRPr="00BE3169" w14:paraId="2A7D1845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F4AE9" w14:textId="77777777" w:rsidR="00167E5E" w:rsidRPr="00BE3169" w:rsidRDefault="00167E5E" w:rsidP="005728A5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BE3169"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14:paraId="59C9B6F7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</w:t>
            </w:r>
          </w:p>
        </w:tc>
      </w:tr>
      <w:tr w:rsidR="00BE3169" w:rsidRPr="00BE3169" w14:paraId="6FAA331C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8D02E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14:paraId="7EF748A1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</w:t>
            </w:r>
          </w:p>
        </w:tc>
      </w:tr>
      <w:tr w:rsidR="00BE3169" w:rsidRPr="00BE3169" w14:paraId="7B9CFE7E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7A54A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14:paraId="5C0D0C48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3</w:t>
            </w:r>
          </w:p>
        </w:tc>
      </w:tr>
      <w:tr w:rsidR="00BE3169" w:rsidRPr="00BE3169" w14:paraId="1979EF45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C2DE5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14:paraId="29D9896D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4</w:t>
            </w:r>
          </w:p>
        </w:tc>
      </w:tr>
      <w:tr w:rsidR="00BE3169" w:rsidRPr="00BE3169" w14:paraId="7144E3CB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CE748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14:paraId="36A19E5B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5</w:t>
            </w:r>
          </w:p>
        </w:tc>
      </w:tr>
      <w:tr w:rsidR="00BE3169" w:rsidRPr="00BE3169" w14:paraId="50F4DC57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3E1AC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14:paraId="1355784D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6</w:t>
            </w:r>
          </w:p>
        </w:tc>
      </w:tr>
      <w:tr w:rsidR="00BE3169" w:rsidRPr="00BE3169" w14:paraId="32ED1180" w14:textId="77777777" w:rsidTr="007A0582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5E28D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14:paraId="48C1191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7</w:t>
            </w:r>
          </w:p>
        </w:tc>
      </w:tr>
      <w:tr w:rsidR="00BE3169" w:rsidRPr="00BE3169" w14:paraId="455D5EB0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53C88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 xml:space="preserve">Проявляющий и демонстрирующий уважение к представителям различных </w:t>
            </w:r>
            <w:r w:rsidRPr="00BE3169">
              <w:lastRenderedPageBreak/>
              <w:t>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14:paraId="68B00FD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lastRenderedPageBreak/>
              <w:t>ЛР 8</w:t>
            </w:r>
          </w:p>
        </w:tc>
      </w:tr>
      <w:tr w:rsidR="00BE3169" w:rsidRPr="00BE3169" w14:paraId="54955191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651C4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4F7B9F26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9</w:t>
            </w:r>
          </w:p>
        </w:tc>
      </w:tr>
      <w:tr w:rsidR="00BE3169" w:rsidRPr="00BE3169" w14:paraId="3127E4BB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6FC91" w14:textId="77777777" w:rsidR="00167E5E" w:rsidRPr="00BE3169" w:rsidRDefault="00167E5E" w:rsidP="005728A5">
            <w:pPr>
              <w:jc w:val="both"/>
              <w:rPr>
                <w:b/>
                <w:bCs/>
              </w:rPr>
            </w:pPr>
            <w:r w:rsidRPr="00BE3169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14:paraId="2CF43F29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10</w:t>
            </w:r>
          </w:p>
        </w:tc>
      </w:tr>
      <w:tr w:rsidR="00BE3169" w:rsidRPr="00BE3169" w14:paraId="56300C62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EB5CB" w14:textId="77777777" w:rsidR="00167E5E" w:rsidRPr="00BE3169" w:rsidRDefault="00167E5E" w:rsidP="005728A5">
            <w:pPr>
              <w:jc w:val="both"/>
              <w:rPr>
                <w:b/>
                <w:bCs/>
              </w:rPr>
            </w:pPr>
            <w:r w:rsidRPr="00BE3169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14:paraId="3211211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11</w:t>
            </w:r>
          </w:p>
        </w:tc>
      </w:tr>
      <w:tr w:rsidR="00BE3169" w:rsidRPr="00BE3169" w14:paraId="320AD9C9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7E3F2" w14:textId="77777777" w:rsidR="00167E5E" w:rsidRPr="00BE3169" w:rsidRDefault="00167E5E" w:rsidP="005728A5">
            <w:pPr>
              <w:jc w:val="both"/>
              <w:rPr>
                <w:b/>
                <w:bCs/>
              </w:rPr>
            </w:pPr>
            <w:r w:rsidRPr="00BE3169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14:paraId="22D07450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12</w:t>
            </w:r>
          </w:p>
        </w:tc>
      </w:tr>
      <w:tr w:rsidR="00BE3169" w:rsidRPr="00BE3169" w14:paraId="530B207D" w14:textId="77777777" w:rsidTr="005728A5">
        <w:tc>
          <w:tcPr>
            <w:tcW w:w="9464" w:type="dxa"/>
            <w:gridSpan w:val="2"/>
            <w:vAlign w:val="center"/>
          </w:tcPr>
          <w:p w14:paraId="6551BAC0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Личностные результаты</w:t>
            </w:r>
          </w:p>
          <w:p w14:paraId="0B764393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BE3169">
              <w:rPr>
                <w:b/>
                <w:bCs/>
              </w:rPr>
              <w:br/>
              <w:t xml:space="preserve">к деловым качествам личности </w:t>
            </w: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66F07488" w14:textId="77777777" w:rsidTr="007A0582">
        <w:tc>
          <w:tcPr>
            <w:tcW w:w="8613" w:type="dxa"/>
          </w:tcPr>
          <w:p w14:paraId="6CEA3D30" w14:textId="77777777" w:rsidR="00167E5E" w:rsidRPr="00BE3169" w:rsidRDefault="00167E5E" w:rsidP="005728A5">
            <w:pPr>
              <w:rPr>
                <w:bCs/>
              </w:rPr>
            </w:pPr>
            <w:r w:rsidRPr="00BE3169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BE3169">
              <w:rPr>
                <w:bCs/>
              </w:rPr>
              <w:t>проектно</w:t>
            </w:r>
            <w:proofErr w:type="spellEnd"/>
            <w:r w:rsidRPr="00BE3169">
              <w:rPr>
                <w:bCs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14:paraId="713A5C36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ЛР13</w:t>
            </w:r>
          </w:p>
        </w:tc>
      </w:tr>
      <w:tr w:rsidR="00BE3169" w:rsidRPr="00BE3169" w14:paraId="0B685F3B" w14:textId="77777777" w:rsidTr="007A0582">
        <w:tc>
          <w:tcPr>
            <w:tcW w:w="8613" w:type="dxa"/>
          </w:tcPr>
          <w:p w14:paraId="31B37B6B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14:paraId="4D9294EE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ЛР14</w:t>
            </w:r>
          </w:p>
        </w:tc>
      </w:tr>
      <w:tr w:rsidR="00BE3169" w:rsidRPr="00BE3169" w14:paraId="2C61AB27" w14:textId="77777777" w:rsidTr="007A0582">
        <w:tc>
          <w:tcPr>
            <w:tcW w:w="8613" w:type="dxa"/>
          </w:tcPr>
          <w:p w14:paraId="3E1A1C12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14:paraId="0AB3BCE1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 xml:space="preserve">  ЛР 15</w:t>
            </w:r>
          </w:p>
        </w:tc>
      </w:tr>
      <w:tr w:rsidR="00BE3169" w:rsidRPr="00BE3169" w14:paraId="0E8F5708" w14:textId="77777777" w:rsidTr="007A0582">
        <w:tc>
          <w:tcPr>
            <w:tcW w:w="8613" w:type="dxa"/>
          </w:tcPr>
          <w:p w14:paraId="39EFBF79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14:paraId="3D9169A9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ЛР 16</w:t>
            </w:r>
          </w:p>
        </w:tc>
      </w:tr>
      <w:tr w:rsidR="00BE3169" w:rsidRPr="00BE3169" w14:paraId="01C0C3C1" w14:textId="77777777" w:rsidTr="007A0582">
        <w:tc>
          <w:tcPr>
            <w:tcW w:w="8613" w:type="dxa"/>
          </w:tcPr>
          <w:p w14:paraId="2C0A9132" w14:textId="77777777" w:rsidR="00167E5E" w:rsidRPr="00BE3169" w:rsidRDefault="00167E5E" w:rsidP="005728A5">
            <w:pPr>
              <w:rPr>
                <w:bCs/>
              </w:rPr>
            </w:pPr>
            <w:r w:rsidRPr="00BE3169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14:paraId="2C70E2FD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ЛР 17</w:t>
            </w:r>
          </w:p>
        </w:tc>
      </w:tr>
      <w:tr w:rsidR="00BE3169" w:rsidRPr="00BE3169" w14:paraId="58FEF0FE" w14:textId="77777777" w:rsidTr="005728A5">
        <w:tc>
          <w:tcPr>
            <w:tcW w:w="9464" w:type="dxa"/>
            <w:gridSpan w:val="2"/>
            <w:vAlign w:val="center"/>
          </w:tcPr>
          <w:p w14:paraId="5B226D4C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Личностные результаты</w:t>
            </w:r>
          </w:p>
          <w:p w14:paraId="52C7E091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BE3169">
              <w:rPr>
                <w:b/>
                <w:bCs/>
              </w:rPr>
              <w:br/>
              <w:t xml:space="preserve">Российской Федерации </w:t>
            </w: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5FF868A6" w14:textId="77777777" w:rsidTr="007A0582">
        <w:tc>
          <w:tcPr>
            <w:tcW w:w="8613" w:type="dxa"/>
          </w:tcPr>
          <w:p w14:paraId="477023B4" w14:textId="77777777" w:rsidR="00167E5E" w:rsidRPr="00BE3169" w:rsidRDefault="00167E5E" w:rsidP="005728A5">
            <w:pPr>
              <w:tabs>
                <w:tab w:val="center" w:pos="3577"/>
              </w:tabs>
            </w:pPr>
            <w:r w:rsidRPr="00BE3169">
              <w:t>Использовать информационные технологии в профессиональной деятельности</w:t>
            </w:r>
            <w:r w:rsidRPr="00BE3169">
              <w:tab/>
              <w:t>-</w:t>
            </w:r>
          </w:p>
        </w:tc>
        <w:tc>
          <w:tcPr>
            <w:tcW w:w="851" w:type="dxa"/>
            <w:vAlign w:val="center"/>
          </w:tcPr>
          <w:p w14:paraId="34168BA8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ЛР18</w:t>
            </w:r>
          </w:p>
        </w:tc>
      </w:tr>
      <w:tr w:rsidR="00BE3169" w:rsidRPr="00BE3169" w14:paraId="2328E1E1" w14:textId="77777777" w:rsidTr="007A0582">
        <w:tc>
          <w:tcPr>
            <w:tcW w:w="8613" w:type="dxa"/>
          </w:tcPr>
          <w:p w14:paraId="57D3801F" w14:textId="77777777" w:rsidR="00167E5E" w:rsidRPr="00BE3169" w:rsidRDefault="00167E5E" w:rsidP="005728A5">
            <w:pPr>
              <w:ind w:firstLine="33"/>
            </w:pPr>
            <w:r w:rsidRPr="00BE3169"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BE3169">
              <w:t>( в</w:t>
            </w:r>
            <w:proofErr w:type="gramEnd"/>
            <w:r w:rsidRPr="00BE3169">
              <w:t xml:space="preserve">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14:paraId="67E6FA9A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19</w:t>
            </w:r>
          </w:p>
        </w:tc>
      </w:tr>
      <w:tr w:rsidR="00BE3169" w:rsidRPr="00BE3169" w14:paraId="371B8EC9" w14:textId="77777777" w:rsidTr="007A0582">
        <w:tc>
          <w:tcPr>
            <w:tcW w:w="8613" w:type="dxa"/>
          </w:tcPr>
          <w:p w14:paraId="726E38D8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BE3169">
              <w:t>в межнациональному согласию</w:t>
            </w:r>
            <w:proofErr w:type="gramEnd"/>
          </w:p>
        </w:tc>
        <w:tc>
          <w:tcPr>
            <w:tcW w:w="851" w:type="dxa"/>
            <w:vAlign w:val="center"/>
          </w:tcPr>
          <w:p w14:paraId="0987BAF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20</w:t>
            </w:r>
          </w:p>
        </w:tc>
      </w:tr>
      <w:tr w:rsidR="00BE3169" w:rsidRPr="00BE3169" w14:paraId="4DD347E8" w14:textId="77777777" w:rsidTr="005728A5">
        <w:tc>
          <w:tcPr>
            <w:tcW w:w="9464" w:type="dxa"/>
            <w:gridSpan w:val="2"/>
            <w:vAlign w:val="center"/>
          </w:tcPr>
          <w:p w14:paraId="374189B0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Личностные результаты</w:t>
            </w:r>
          </w:p>
          <w:p w14:paraId="684C0884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47EF9927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3100F113" w14:textId="77777777" w:rsidTr="007A0582">
        <w:tc>
          <w:tcPr>
            <w:tcW w:w="8613" w:type="dxa"/>
          </w:tcPr>
          <w:p w14:paraId="3D7A67D9" w14:textId="77777777" w:rsidR="00167E5E" w:rsidRPr="00BE3169" w:rsidRDefault="00167E5E" w:rsidP="005728A5">
            <w:pPr>
              <w:tabs>
                <w:tab w:val="center" w:pos="3577"/>
              </w:tabs>
            </w:pPr>
            <w:r w:rsidRPr="00BE3169"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14:paraId="1BEEBE2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21</w:t>
            </w:r>
          </w:p>
        </w:tc>
      </w:tr>
      <w:tr w:rsidR="00BE3169" w:rsidRPr="00BE3169" w14:paraId="3029994C" w14:textId="77777777" w:rsidTr="007A0582">
        <w:tc>
          <w:tcPr>
            <w:tcW w:w="8613" w:type="dxa"/>
          </w:tcPr>
          <w:p w14:paraId="0C2D2DC3" w14:textId="77777777" w:rsidR="00167E5E" w:rsidRPr="00BE3169" w:rsidRDefault="00167E5E" w:rsidP="005728A5">
            <w:pPr>
              <w:ind w:firstLine="33"/>
            </w:pPr>
            <w:r w:rsidRPr="00BE3169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14:paraId="3C414CB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22</w:t>
            </w:r>
          </w:p>
        </w:tc>
      </w:tr>
      <w:tr w:rsidR="00BE3169" w:rsidRPr="00BE3169" w14:paraId="0F54C65C" w14:textId="77777777" w:rsidTr="007A0582">
        <w:tc>
          <w:tcPr>
            <w:tcW w:w="8613" w:type="dxa"/>
          </w:tcPr>
          <w:p w14:paraId="46EAB9A6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 xml:space="preserve">Сохраняющий психологическую устойчивость в ситуативно сложных или </w:t>
            </w:r>
            <w:r w:rsidRPr="00BE3169">
              <w:lastRenderedPageBreak/>
              <w:t>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35E0E24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lastRenderedPageBreak/>
              <w:t xml:space="preserve"> ЛР 23</w:t>
            </w:r>
          </w:p>
        </w:tc>
      </w:tr>
      <w:tr w:rsidR="00BE3169" w:rsidRPr="00BE3169" w14:paraId="39A9925A" w14:textId="77777777" w:rsidTr="005728A5">
        <w:tc>
          <w:tcPr>
            <w:tcW w:w="9464" w:type="dxa"/>
            <w:gridSpan w:val="2"/>
            <w:vAlign w:val="center"/>
          </w:tcPr>
          <w:p w14:paraId="424A7CBB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Личностные результаты</w:t>
            </w:r>
          </w:p>
          <w:p w14:paraId="3E9FEC73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183EBB71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  <w:bCs/>
              </w:rPr>
              <w:t xml:space="preserve">образовательного процесса </w:t>
            </w: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529AAFF9" w14:textId="77777777" w:rsidTr="007A0582">
        <w:tc>
          <w:tcPr>
            <w:tcW w:w="8613" w:type="dxa"/>
          </w:tcPr>
          <w:p w14:paraId="3960584B" w14:textId="77777777" w:rsidR="00167E5E" w:rsidRPr="00BE3169" w:rsidRDefault="00167E5E" w:rsidP="005728A5">
            <w:pPr>
              <w:tabs>
                <w:tab w:val="center" w:pos="3577"/>
              </w:tabs>
              <w:ind w:firstLine="33"/>
            </w:pPr>
            <w:r w:rsidRPr="00BE3169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14:paraId="402807AB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24</w:t>
            </w:r>
          </w:p>
          <w:p w14:paraId="5ABAFD77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</w:p>
        </w:tc>
      </w:tr>
      <w:tr w:rsidR="00BE3169" w:rsidRPr="00BE3169" w14:paraId="04EE34A3" w14:textId="77777777" w:rsidTr="007A0582">
        <w:tc>
          <w:tcPr>
            <w:tcW w:w="8613" w:type="dxa"/>
          </w:tcPr>
          <w:p w14:paraId="135DB2F6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14:paraId="0CA7302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25</w:t>
            </w:r>
          </w:p>
        </w:tc>
      </w:tr>
      <w:tr w:rsidR="00B5697F" w:rsidRPr="00BE3169" w14:paraId="10AFF347" w14:textId="77777777" w:rsidTr="007A0582">
        <w:tc>
          <w:tcPr>
            <w:tcW w:w="8613" w:type="dxa"/>
          </w:tcPr>
          <w:p w14:paraId="4166121A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14:paraId="03D154D4" w14:textId="77777777" w:rsidR="00167E5E" w:rsidRPr="00BE3169" w:rsidRDefault="00167E5E" w:rsidP="00A36E43">
            <w:pPr>
              <w:jc w:val="center"/>
              <w:rPr>
                <w:bCs/>
              </w:rPr>
            </w:pPr>
            <w:r w:rsidRPr="00BE3169">
              <w:rPr>
                <w:bCs/>
              </w:rPr>
              <w:t>ЛР 26</w:t>
            </w:r>
          </w:p>
        </w:tc>
      </w:tr>
      <w:bookmarkEnd w:id="1"/>
    </w:tbl>
    <w:p w14:paraId="4914AF5A" w14:textId="77777777" w:rsidR="00167E5E" w:rsidRPr="00BE3169" w:rsidRDefault="00167E5E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3997F141" w14:textId="77777777" w:rsidR="00F42E90" w:rsidRPr="00BE3169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1.4. К</w:t>
      </w:r>
      <w:r w:rsidR="00F42E90" w:rsidRPr="00BE3169">
        <w:rPr>
          <w:b/>
          <w:sz w:val="28"/>
          <w:szCs w:val="28"/>
        </w:rPr>
        <w:t>оличество часов на освоение программы дисциплины:</w:t>
      </w:r>
    </w:p>
    <w:p w14:paraId="150F1120" w14:textId="77777777" w:rsidR="00A36D26" w:rsidRPr="00BE3169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2B1E28B8" w14:textId="5B2A4BCB" w:rsidR="004B6CB7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максимальной учебной нагрузки </w:t>
      </w:r>
      <w:r w:rsidR="004B6CB7">
        <w:rPr>
          <w:sz w:val="28"/>
          <w:szCs w:val="28"/>
        </w:rPr>
        <w:t xml:space="preserve">- </w:t>
      </w:r>
      <w:r w:rsidR="00866263">
        <w:rPr>
          <w:sz w:val="28"/>
          <w:szCs w:val="28"/>
        </w:rPr>
        <w:t>5</w:t>
      </w:r>
      <w:r w:rsidR="00B7190F">
        <w:rPr>
          <w:sz w:val="28"/>
          <w:szCs w:val="28"/>
        </w:rPr>
        <w:t>3</w:t>
      </w:r>
      <w:r w:rsidRPr="00BE3169">
        <w:rPr>
          <w:sz w:val="28"/>
          <w:szCs w:val="28"/>
        </w:rPr>
        <w:t xml:space="preserve"> час</w:t>
      </w:r>
      <w:r w:rsidR="00AE4EA1" w:rsidRPr="00BE3169">
        <w:rPr>
          <w:sz w:val="28"/>
          <w:szCs w:val="28"/>
        </w:rPr>
        <w:t>а</w:t>
      </w:r>
      <w:r w:rsidRPr="00BE3169">
        <w:rPr>
          <w:sz w:val="28"/>
          <w:szCs w:val="28"/>
        </w:rPr>
        <w:t xml:space="preserve">, </w:t>
      </w:r>
    </w:p>
    <w:p w14:paraId="7E10A92D" w14:textId="4C7B23ED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 том числе:</w:t>
      </w:r>
    </w:p>
    <w:p w14:paraId="60371829" w14:textId="504B3228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обязательной</w:t>
      </w:r>
      <w:r w:rsidR="00866263">
        <w:rPr>
          <w:sz w:val="28"/>
          <w:szCs w:val="28"/>
        </w:rPr>
        <w:t xml:space="preserve"> аудиторной учебной </w:t>
      </w:r>
      <w:r w:rsidR="00B7190F">
        <w:rPr>
          <w:sz w:val="28"/>
          <w:szCs w:val="28"/>
        </w:rPr>
        <w:t>нагрузки - 36</w:t>
      </w:r>
      <w:r w:rsidRPr="00BE3169">
        <w:rPr>
          <w:sz w:val="28"/>
          <w:szCs w:val="28"/>
        </w:rPr>
        <w:t xml:space="preserve"> часов;</w:t>
      </w:r>
    </w:p>
    <w:p w14:paraId="3CA6BDA1" w14:textId="78CE028C" w:rsidR="00F42E90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самост</w:t>
      </w:r>
      <w:r w:rsidR="00866263">
        <w:rPr>
          <w:sz w:val="28"/>
          <w:szCs w:val="28"/>
        </w:rPr>
        <w:t>оятельной работ</w:t>
      </w:r>
      <w:r w:rsidR="004B6CB7">
        <w:rPr>
          <w:sz w:val="28"/>
          <w:szCs w:val="28"/>
        </w:rPr>
        <w:t>а-1</w:t>
      </w:r>
      <w:r w:rsidR="00B7190F">
        <w:rPr>
          <w:sz w:val="28"/>
          <w:szCs w:val="28"/>
        </w:rPr>
        <w:t>4</w:t>
      </w:r>
      <w:r w:rsidRPr="00BE3169">
        <w:rPr>
          <w:sz w:val="28"/>
          <w:szCs w:val="28"/>
        </w:rPr>
        <w:t xml:space="preserve"> час</w:t>
      </w:r>
      <w:r w:rsidR="00B7190F">
        <w:rPr>
          <w:sz w:val="28"/>
          <w:szCs w:val="28"/>
        </w:rPr>
        <w:t>ов</w:t>
      </w:r>
      <w:r w:rsidRPr="00BE3169">
        <w:rPr>
          <w:sz w:val="28"/>
          <w:szCs w:val="28"/>
        </w:rPr>
        <w:t>.</w:t>
      </w:r>
    </w:p>
    <w:p w14:paraId="5DC81F37" w14:textId="4DEFF8A4" w:rsidR="007376FA" w:rsidRPr="00BE3169" w:rsidRDefault="007376FA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Консультации -3 часа</w:t>
      </w:r>
    </w:p>
    <w:p w14:paraId="63C59012" w14:textId="77777777" w:rsidR="00084684" w:rsidRPr="00BE3169" w:rsidRDefault="00084684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</w:p>
    <w:p w14:paraId="2D34E06D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0927FED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F428821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66D3C71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7B4AEF8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9A9137F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65DB9D8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4AF4A9D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3CE5D41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EDC2F9A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01AE823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3483B3E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51579AA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3E94334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6C3F090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5F0B9E1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F179FFC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861900A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1DFB575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E4143EF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8D82063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65F3367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D43F485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308870E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931FDEC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DE73EC4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B5FE4F4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8DF594F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B71D80E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97A7F4E" w14:textId="77777777" w:rsidR="007A0582" w:rsidRPr="00BE3169" w:rsidRDefault="007A0582">
      <w:pPr>
        <w:rPr>
          <w:b/>
        </w:rPr>
      </w:pPr>
      <w:r w:rsidRPr="00BE3169">
        <w:rPr>
          <w:b/>
        </w:rPr>
        <w:br w:type="page"/>
      </w:r>
    </w:p>
    <w:p w14:paraId="4B72B4AB" w14:textId="77777777" w:rsidR="00084684" w:rsidRPr="00BE3169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E3169">
        <w:rPr>
          <w:b/>
        </w:rPr>
        <w:lastRenderedPageBreak/>
        <w:t xml:space="preserve">2. СТРУКТУРА И </w:t>
      </w:r>
      <w:r w:rsidR="007A0582" w:rsidRPr="00BE3169">
        <w:rPr>
          <w:b/>
        </w:rPr>
        <w:t xml:space="preserve">СОДЕРЖАНИЕ </w:t>
      </w:r>
      <w:r w:rsidR="00084684" w:rsidRPr="00BE3169">
        <w:rPr>
          <w:b/>
        </w:rPr>
        <w:t>ДИСЦИПЛИНЫ</w:t>
      </w:r>
    </w:p>
    <w:p w14:paraId="0A89DC17" w14:textId="77777777" w:rsidR="00AE4EA1" w:rsidRPr="00BE3169" w:rsidRDefault="00AE4EA1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5CD1B45" w14:textId="77777777" w:rsidR="00084684" w:rsidRPr="00BE3169" w:rsidRDefault="007A0582" w:rsidP="00AE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  <w:u w:val="single"/>
        </w:rPr>
      </w:pPr>
      <w:r w:rsidRPr="00BE3169">
        <w:rPr>
          <w:b/>
          <w:sz w:val="28"/>
          <w:szCs w:val="28"/>
        </w:rPr>
        <w:t>2.1. Объем</w:t>
      </w:r>
      <w:r w:rsidR="00084684" w:rsidRPr="00BE3169">
        <w:rPr>
          <w:b/>
          <w:sz w:val="28"/>
          <w:szCs w:val="28"/>
        </w:rPr>
        <w:t xml:space="preserve"> дисциплины и виды учебной работы</w:t>
      </w:r>
    </w:p>
    <w:p w14:paraId="089C19C2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E3169" w:rsidRPr="0024444B" w14:paraId="1F369117" w14:textId="77777777" w:rsidTr="00004BCF">
        <w:trPr>
          <w:trHeight w:val="460"/>
        </w:trPr>
        <w:tc>
          <w:tcPr>
            <w:tcW w:w="7904" w:type="dxa"/>
          </w:tcPr>
          <w:p w14:paraId="6794EC55" w14:textId="77777777" w:rsidR="00084684" w:rsidRPr="0024444B" w:rsidRDefault="00084684" w:rsidP="00004BCF">
            <w:pPr>
              <w:jc w:val="center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14:paraId="573B764F" w14:textId="77777777" w:rsidR="00084684" w:rsidRPr="0024444B" w:rsidRDefault="00084684" w:rsidP="00004BCF">
            <w:pPr>
              <w:jc w:val="center"/>
              <w:rPr>
                <w:iCs/>
                <w:sz w:val="28"/>
                <w:szCs w:val="28"/>
              </w:rPr>
            </w:pPr>
            <w:r w:rsidRPr="0024444B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BE3169" w:rsidRPr="0024444B" w14:paraId="757A7B30" w14:textId="77777777" w:rsidTr="00004BCF">
        <w:trPr>
          <w:trHeight w:val="285"/>
        </w:trPr>
        <w:tc>
          <w:tcPr>
            <w:tcW w:w="7904" w:type="dxa"/>
          </w:tcPr>
          <w:p w14:paraId="0B68D169" w14:textId="77777777" w:rsidR="00084684" w:rsidRPr="0024444B" w:rsidRDefault="00084684" w:rsidP="00F01EF3">
            <w:pPr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4F366982" w14:textId="04F6E9EE" w:rsidR="00084684" w:rsidRPr="0024444B" w:rsidRDefault="0024444B" w:rsidP="00004BCF">
            <w:pPr>
              <w:jc w:val="center"/>
              <w:rPr>
                <w:iCs/>
                <w:sz w:val="28"/>
                <w:szCs w:val="28"/>
              </w:rPr>
            </w:pPr>
            <w:r w:rsidRPr="0024444B">
              <w:rPr>
                <w:iCs/>
                <w:sz w:val="28"/>
                <w:szCs w:val="28"/>
              </w:rPr>
              <w:t>50</w:t>
            </w:r>
          </w:p>
        </w:tc>
      </w:tr>
      <w:tr w:rsidR="00BE3169" w:rsidRPr="0024444B" w14:paraId="6A6D78EB" w14:textId="77777777" w:rsidTr="00004BCF">
        <w:tc>
          <w:tcPr>
            <w:tcW w:w="7904" w:type="dxa"/>
          </w:tcPr>
          <w:p w14:paraId="76D4CDE8" w14:textId="77777777" w:rsidR="00084684" w:rsidRPr="0024444B" w:rsidRDefault="00084684" w:rsidP="00004BCF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5CEC25A8" w14:textId="3D97DE98" w:rsidR="00084684" w:rsidRPr="0024444B" w:rsidRDefault="00B7190F" w:rsidP="00004BCF">
            <w:pPr>
              <w:jc w:val="center"/>
              <w:rPr>
                <w:iCs/>
                <w:sz w:val="28"/>
                <w:szCs w:val="28"/>
              </w:rPr>
            </w:pPr>
            <w:r w:rsidRPr="0024444B">
              <w:rPr>
                <w:iCs/>
                <w:sz w:val="28"/>
                <w:szCs w:val="28"/>
              </w:rPr>
              <w:t>36</w:t>
            </w:r>
          </w:p>
        </w:tc>
      </w:tr>
      <w:tr w:rsidR="00BE3169" w:rsidRPr="0024444B" w14:paraId="3F19ABEC" w14:textId="77777777" w:rsidTr="00E342DD">
        <w:trPr>
          <w:trHeight w:val="540"/>
        </w:trPr>
        <w:tc>
          <w:tcPr>
            <w:tcW w:w="7904" w:type="dxa"/>
          </w:tcPr>
          <w:p w14:paraId="04C4B5E0" w14:textId="77777777" w:rsidR="00E342DD" w:rsidRPr="0024444B" w:rsidRDefault="00E342DD" w:rsidP="00004BCF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в том числе:</w:t>
            </w:r>
          </w:p>
          <w:p w14:paraId="09821870" w14:textId="77777777" w:rsidR="00E342DD" w:rsidRPr="0024444B" w:rsidRDefault="00E342DD" w:rsidP="00004BCF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 xml:space="preserve"> практические занятия</w:t>
            </w:r>
          </w:p>
        </w:tc>
        <w:tc>
          <w:tcPr>
            <w:tcW w:w="1800" w:type="dxa"/>
          </w:tcPr>
          <w:p w14:paraId="5EF02DCB" w14:textId="2C34A2B1" w:rsidR="00E342DD" w:rsidRPr="0024444B" w:rsidRDefault="00955F9B" w:rsidP="00866263">
            <w:pPr>
              <w:jc w:val="center"/>
              <w:rPr>
                <w:iCs/>
                <w:sz w:val="28"/>
                <w:szCs w:val="28"/>
              </w:rPr>
            </w:pPr>
            <w:r w:rsidRPr="0024444B">
              <w:rPr>
                <w:iCs/>
                <w:sz w:val="28"/>
                <w:szCs w:val="28"/>
              </w:rPr>
              <w:t>22</w:t>
            </w:r>
          </w:p>
        </w:tc>
      </w:tr>
      <w:tr w:rsidR="007376FA" w:rsidRPr="0024444B" w14:paraId="1E4448A0" w14:textId="77777777" w:rsidTr="003F04D1">
        <w:trPr>
          <w:trHeight w:val="1425"/>
        </w:trPr>
        <w:tc>
          <w:tcPr>
            <w:tcW w:w="7904" w:type="dxa"/>
          </w:tcPr>
          <w:p w14:paraId="4CC4CBB5" w14:textId="77777777" w:rsidR="007376FA" w:rsidRPr="0024444B" w:rsidRDefault="007376FA" w:rsidP="00A36D26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Внеаудиторная самостоятельная работа обучающегося (всего)</w:t>
            </w:r>
          </w:p>
          <w:p w14:paraId="34C7C1CF" w14:textId="77777777" w:rsidR="007376FA" w:rsidRPr="0024444B" w:rsidRDefault="007376FA" w:rsidP="00004BCF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в том числе:</w:t>
            </w:r>
          </w:p>
          <w:p w14:paraId="6E6300FB" w14:textId="77777777" w:rsidR="007376FA" w:rsidRPr="0024444B" w:rsidRDefault="007376FA" w:rsidP="00004BCF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проработка конспекта занятий, выполнение домашнего задания;</w:t>
            </w:r>
          </w:p>
          <w:p w14:paraId="56E55B25" w14:textId="672994C4" w:rsidR="007376FA" w:rsidRPr="0024444B" w:rsidRDefault="007376FA" w:rsidP="005C10DF">
            <w:pPr>
              <w:jc w:val="both"/>
              <w:rPr>
                <w:sz w:val="28"/>
                <w:szCs w:val="28"/>
              </w:rPr>
            </w:pPr>
            <w:r w:rsidRPr="0024444B">
              <w:rPr>
                <w:sz w:val="28"/>
                <w:szCs w:val="28"/>
              </w:rPr>
              <w:t>подготовка к практическим занятиям</w:t>
            </w:r>
          </w:p>
        </w:tc>
        <w:tc>
          <w:tcPr>
            <w:tcW w:w="1800" w:type="dxa"/>
          </w:tcPr>
          <w:p w14:paraId="2EB20D03" w14:textId="5BF0544E" w:rsidR="007376FA" w:rsidRPr="0024444B" w:rsidRDefault="007376FA" w:rsidP="00004BCF">
            <w:pPr>
              <w:jc w:val="center"/>
              <w:rPr>
                <w:iCs/>
                <w:sz w:val="28"/>
                <w:szCs w:val="28"/>
                <w:lang w:val="en-US"/>
              </w:rPr>
            </w:pPr>
            <w:r w:rsidRPr="0024444B">
              <w:rPr>
                <w:iCs/>
                <w:sz w:val="28"/>
                <w:szCs w:val="28"/>
              </w:rPr>
              <w:t>1</w:t>
            </w:r>
            <w:r w:rsidR="00B7190F" w:rsidRPr="0024444B">
              <w:rPr>
                <w:iCs/>
                <w:sz w:val="28"/>
                <w:szCs w:val="28"/>
              </w:rPr>
              <w:t>4</w:t>
            </w:r>
          </w:p>
          <w:p w14:paraId="7FA9FB49" w14:textId="77777777" w:rsidR="007376FA" w:rsidRPr="0024444B" w:rsidRDefault="007376FA">
            <w:pPr>
              <w:rPr>
                <w:iCs/>
                <w:sz w:val="28"/>
                <w:szCs w:val="28"/>
              </w:rPr>
            </w:pPr>
          </w:p>
          <w:p w14:paraId="371A1F7F" w14:textId="77777777" w:rsidR="007376FA" w:rsidRPr="0024444B" w:rsidRDefault="007376FA">
            <w:pPr>
              <w:rPr>
                <w:iCs/>
                <w:sz w:val="28"/>
                <w:szCs w:val="28"/>
              </w:rPr>
            </w:pPr>
          </w:p>
          <w:p w14:paraId="37E66F30" w14:textId="77777777" w:rsidR="007376FA" w:rsidRPr="0024444B" w:rsidRDefault="007376FA" w:rsidP="00E342DD">
            <w:pPr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084684" w:rsidRPr="0024444B" w14:paraId="304907D5" w14:textId="77777777" w:rsidTr="00004BCF">
        <w:tc>
          <w:tcPr>
            <w:tcW w:w="9704" w:type="dxa"/>
            <w:gridSpan w:val="2"/>
          </w:tcPr>
          <w:p w14:paraId="73AED543" w14:textId="3F4027AE" w:rsidR="00084684" w:rsidRPr="0024444B" w:rsidRDefault="00084684" w:rsidP="00F01EF3">
            <w:pPr>
              <w:rPr>
                <w:iCs/>
                <w:sz w:val="28"/>
                <w:szCs w:val="28"/>
              </w:rPr>
            </w:pPr>
            <w:r w:rsidRPr="0024444B">
              <w:rPr>
                <w:iCs/>
                <w:sz w:val="28"/>
                <w:szCs w:val="28"/>
              </w:rPr>
              <w:t>Итоговая аттестация в форме</w:t>
            </w:r>
            <w:r w:rsidR="005C10DF" w:rsidRPr="0024444B">
              <w:rPr>
                <w:iCs/>
                <w:sz w:val="28"/>
                <w:szCs w:val="28"/>
              </w:rPr>
              <w:t xml:space="preserve"> </w:t>
            </w:r>
            <w:r w:rsidR="0024444B" w:rsidRPr="0024444B">
              <w:rPr>
                <w:iCs/>
                <w:sz w:val="28"/>
                <w:szCs w:val="28"/>
              </w:rPr>
              <w:t>–</w:t>
            </w:r>
            <w:r w:rsidR="007376FA" w:rsidRPr="0024444B">
              <w:rPr>
                <w:iCs/>
                <w:sz w:val="28"/>
                <w:szCs w:val="28"/>
              </w:rPr>
              <w:t xml:space="preserve"> </w:t>
            </w:r>
            <w:r w:rsidR="0024444B" w:rsidRPr="0024444B">
              <w:rPr>
                <w:iCs/>
                <w:sz w:val="28"/>
                <w:szCs w:val="28"/>
              </w:rPr>
              <w:t xml:space="preserve">дифференцированного </w:t>
            </w:r>
            <w:r w:rsidR="007376FA" w:rsidRPr="0024444B">
              <w:rPr>
                <w:iCs/>
                <w:sz w:val="28"/>
                <w:szCs w:val="28"/>
              </w:rPr>
              <w:t>зачета</w:t>
            </w:r>
            <w:r w:rsidRPr="0024444B">
              <w:rPr>
                <w:iCs/>
                <w:sz w:val="28"/>
                <w:szCs w:val="28"/>
              </w:rPr>
              <w:t xml:space="preserve">   </w:t>
            </w:r>
          </w:p>
          <w:p w14:paraId="15386A0C" w14:textId="77777777" w:rsidR="00084684" w:rsidRPr="0024444B" w:rsidRDefault="00084684" w:rsidP="00004BCF">
            <w:pPr>
              <w:jc w:val="right"/>
              <w:rPr>
                <w:iCs/>
                <w:sz w:val="28"/>
                <w:szCs w:val="28"/>
              </w:rPr>
            </w:pPr>
            <w:r w:rsidRPr="0024444B">
              <w:rPr>
                <w:iCs/>
                <w:sz w:val="28"/>
                <w:szCs w:val="28"/>
              </w:rPr>
              <w:t xml:space="preserve">  </w:t>
            </w:r>
          </w:p>
        </w:tc>
      </w:tr>
    </w:tbl>
    <w:p w14:paraId="7CBE3611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282D1327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4448513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BE316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33B215CD" w14:textId="77777777" w:rsidR="00084684" w:rsidRPr="00BE3169" w:rsidRDefault="00CE6825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BE3169">
        <w:rPr>
          <w:b/>
        </w:rPr>
        <w:lastRenderedPageBreak/>
        <w:t>2.2. Т</w:t>
      </w:r>
      <w:r w:rsidR="00084684" w:rsidRPr="00BE3169">
        <w:rPr>
          <w:b/>
        </w:rPr>
        <w:t>емати</w:t>
      </w:r>
      <w:r w:rsidR="00346BF5" w:rsidRPr="00BE3169">
        <w:rPr>
          <w:b/>
        </w:rPr>
        <w:t xml:space="preserve">ческий план и </w:t>
      </w:r>
      <w:proofErr w:type="gramStart"/>
      <w:r w:rsidR="00346BF5" w:rsidRPr="00BE3169">
        <w:rPr>
          <w:b/>
        </w:rPr>
        <w:t xml:space="preserve">содержание </w:t>
      </w:r>
      <w:r w:rsidR="00084684" w:rsidRPr="00BE3169">
        <w:rPr>
          <w:b/>
        </w:rPr>
        <w:t xml:space="preserve"> дисциплины</w:t>
      </w:r>
      <w:proofErr w:type="gramEnd"/>
      <w:r w:rsidR="00084684" w:rsidRPr="00BE3169">
        <w:rPr>
          <w:b/>
          <w:caps/>
        </w:rPr>
        <w:t xml:space="preserve"> </w:t>
      </w:r>
      <w:r w:rsidR="00084684" w:rsidRPr="00BE3169">
        <w:rPr>
          <w:b/>
        </w:rPr>
        <w:t>«Основы технического черчения»</w:t>
      </w:r>
    </w:p>
    <w:p w14:paraId="51FB2287" w14:textId="77777777" w:rsidR="00084684" w:rsidRPr="00BE3169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BE3169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9"/>
        <w:gridCol w:w="8654"/>
        <w:gridCol w:w="992"/>
        <w:gridCol w:w="1134"/>
        <w:gridCol w:w="1134"/>
        <w:gridCol w:w="1158"/>
      </w:tblGrid>
      <w:tr w:rsidR="00BE3169" w:rsidRPr="00BE3169" w14:paraId="7C5AF83E" w14:textId="77777777" w:rsidTr="00AE4EA1">
        <w:trPr>
          <w:trHeight w:val="20"/>
        </w:trPr>
        <w:tc>
          <w:tcPr>
            <w:tcW w:w="2369" w:type="dxa"/>
          </w:tcPr>
          <w:p w14:paraId="2A6872B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Наименование разделов и тем</w:t>
            </w:r>
          </w:p>
        </w:tc>
        <w:tc>
          <w:tcPr>
            <w:tcW w:w="8654" w:type="dxa"/>
          </w:tcPr>
          <w:p w14:paraId="04053F2F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58558EBE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Объем часов</w:t>
            </w:r>
          </w:p>
        </w:tc>
        <w:tc>
          <w:tcPr>
            <w:tcW w:w="1134" w:type="dxa"/>
          </w:tcPr>
          <w:p w14:paraId="6551F05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E3169">
              <w:rPr>
                <w:bCs/>
              </w:rPr>
              <w:t>Практиче</w:t>
            </w:r>
            <w:proofErr w:type="spellEnd"/>
            <w:r w:rsidRPr="00BE3169">
              <w:rPr>
                <w:bCs/>
              </w:rPr>
              <w:t>-</w:t>
            </w:r>
          </w:p>
          <w:p w14:paraId="137EAB07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E3169">
              <w:rPr>
                <w:bCs/>
              </w:rPr>
              <w:t>ские</w:t>
            </w:r>
            <w:proofErr w:type="spellEnd"/>
            <w:r w:rsidRPr="00BE3169">
              <w:rPr>
                <w:bCs/>
              </w:rPr>
              <w:t xml:space="preserve"> </w:t>
            </w:r>
          </w:p>
          <w:p w14:paraId="7D73E875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занятия</w:t>
            </w:r>
          </w:p>
        </w:tc>
        <w:tc>
          <w:tcPr>
            <w:tcW w:w="1134" w:type="dxa"/>
          </w:tcPr>
          <w:p w14:paraId="62A9C431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proofErr w:type="gramStart"/>
            <w:r w:rsidRPr="00BE3169">
              <w:rPr>
                <w:bCs/>
              </w:rPr>
              <w:t>Самостоя</w:t>
            </w:r>
            <w:proofErr w:type="spellEnd"/>
            <w:r w:rsidRPr="00BE3169">
              <w:rPr>
                <w:bCs/>
              </w:rPr>
              <w:t>-тельная</w:t>
            </w:r>
            <w:proofErr w:type="gramEnd"/>
            <w:r w:rsidRPr="00BE3169">
              <w:rPr>
                <w:bCs/>
              </w:rPr>
              <w:t xml:space="preserve"> работа</w:t>
            </w:r>
          </w:p>
        </w:tc>
        <w:tc>
          <w:tcPr>
            <w:tcW w:w="1158" w:type="dxa"/>
          </w:tcPr>
          <w:p w14:paraId="25D8770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Уровень освоения</w:t>
            </w:r>
          </w:p>
        </w:tc>
      </w:tr>
      <w:tr w:rsidR="00BE3169" w:rsidRPr="00BE3169" w14:paraId="4DC5FE75" w14:textId="77777777" w:rsidTr="00AE4EA1">
        <w:trPr>
          <w:trHeight w:val="20"/>
        </w:trPr>
        <w:tc>
          <w:tcPr>
            <w:tcW w:w="2369" w:type="dxa"/>
          </w:tcPr>
          <w:p w14:paraId="48F2654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1</w:t>
            </w:r>
          </w:p>
        </w:tc>
        <w:tc>
          <w:tcPr>
            <w:tcW w:w="8654" w:type="dxa"/>
          </w:tcPr>
          <w:p w14:paraId="162406E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992" w:type="dxa"/>
          </w:tcPr>
          <w:p w14:paraId="7F2A5310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3</w:t>
            </w:r>
          </w:p>
        </w:tc>
        <w:tc>
          <w:tcPr>
            <w:tcW w:w="1134" w:type="dxa"/>
          </w:tcPr>
          <w:p w14:paraId="15C18A05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3CD8A960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5</w:t>
            </w:r>
          </w:p>
        </w:tc>
        <w:tc>
          <w:tcPr>
            <w:tcW w:w="1158" w:type="dxa"/>
          </w:tcPr>
          <w:p w14:paraId="5EE68D42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6</w:t>
            </w:r>
          </w:p>
        </w:tc>
      </w:tr>
      <w:tr w:rsidR="00866263" w:rsidRPr="00BE3169" w14:paraId="43F6B5F7" w14:textId="77777777" w:rsidTr="00005FC2">
        <w:trPr>
          <w:trHeight w:val="414"/>
        </w:trPr>
        <w:tc>
          <w:tcPr>
            <w:tcW w:w="11023" w:type="dxa"/>
            <w:gridSpan w:val="2"/>
          </w:tcPr>
          <w:p w14:paraId="3FBFB468" w14:textId="77777777" w:rsidR="00866263" w:rsidRPr="00DD1D61" w:rsidRDefault="00866263" w:rsidP="00DD1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0"/>
              </w:rPr>
            </w:pPr>
            <w:r w:rsidRPr="00DD1D61">
              <w:rPr>
                <w:b/>
                <w:bCs/>
                <w:sz w:val="22"/>
                <w:szCs w:val="20"/>
              </w:rPr>
              <w:t>Раздел 1. Геометрические построения</w:t>
            </w:r>
          </w:p>
        </w:tc>
        <w:tc>
          <w:tcPr>
            <w:tcW w:w="3260" w:type="dxa"/>
            <w:gridSpan w:val="3"/>
          </w:tcPr>
          <w:p w14:paraId="3878D4D2" w14:textId="77777777" w:rsidR="00866263" w:rsidRPr="00866263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66263">
              <w:rPr>
                <w:b/>
                <w:bCs/>
              </w:rPr>
              <w:t>14</w:t>
            </w:r>
          </w:p>
        </w:tc>
        <w:tc>
          <w:tcPr>
            <w:tcW w:w="1158" w:type="dxa"/>
          </w:tcPr>
          <w:p w14:paraId="0E894A5E" w14:textId="77777777" w:rsidR="00866263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665EBD32" w14:textId="77777777" w:rsidTr="00AE4EA1">
        <w:trPr>
          <w:trHeight w:val="1019"/>
        </w:trPr>
        <w:tc>
          <w:tcPr>
            <w:tcW w:w="2369" w:type="dxa"/>
            <w:vMerge w:val="restart"/>
          </w:tcPr>
          <w:p w14:paraId="6AAF98F3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1.1</w:t>
            </w:r>
          </w:p>
          <w:p w14:paraId="6D8B8268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Правила оформления</w:t>
            </w:r>
          </w:p>
          <w:p w14:paraId="1C16D1B6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чертежей</w:t>
            </w:r>
          </w:p>
        </w:tc>
        <w:tc>
          <w:tcPr>
            <w:tcW w:w="8654" w:type="dxa"/>
          </w:tcPr>
          <w:p w14:paraId="3277E565" w14:textId="77777777" w:rsidR="00AE4EA1" w:rsidRPr="00866263" w:rsidRDefault="00AE4EA1" w:rsidP="00233E0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66263">
              <w:rPr>
                <w:b/>
                <w:sz w:val="20"/>
                <w:szCs w:val="20"/>
              </w:rPr>
              <w:t>Содержание учебного материала</w:t>
            </w:r>
          </w:p>
          <w:p w14:paraId="3CA828F6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t xml:space="preserve"> </w:t>
            </w:r>
            <w:r w:rsidRPr="00BE3169">
              <w:rPr>
                <w:bCs/>
                <w:sz w:val="20"/>
                <w:szCs w:val="20"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14:paraId="1A3833F8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14:paraId="792E7952" w14:textId="77777777" w:rsidR="00AE4EA1" w:rsidRPr="00BE3169" w:rsidRDefault="00AE4EA1" w:rsidP="00233E00">
            <w:pPr>
              <w:autoSpaceDE w:val="0"/>
              <w:autoSpaceDN w:val="0"/>
              <w:adjustRightInd w:val="0"/>
            </w:pPr>
            <w:r w:rsidRPr="00BE3169">
              <w:rPr>
                <w:bCs/>
                <w:sz w:val="20"/>
                <w:szCs w:val="20"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</w:tcPr>
          <w:p w14:paraId="06F142E4" w14:textId="77777777" w:rsidR="00AE4EA1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709FE14B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4092EA7D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5F3A9B2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1C592663" w14:textId="77777777" w:rsidTr="00AE4EA1">
        <w:trPr>
          <w:trHeight w:val="1300"/>
        </w:trPr>
        <w:tc>
          <w:tcPr>
            <w:tcW w:w="2369" w:type="dxa"/>
            <w:vMerge/>
          </w:tcPr>
          <w:p w14:paraId="5B8D1070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4DBC7A65" w14:textId="77777777" w:rsidR="00AE4EA1" w:rsidRPr="00866263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52B04923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Порядок чтения чертежа.</w:t>
            </w:r>
          </w:p>
          <w:p w14:paraId="4FF29264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Выполнение надписей на чертежах чертежным шрифтом.</w:t>
            </w:r>
          </w:p>
          <w:p w14:paraId="27E6D587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Заполнение основной надписи</w:t>
            </w:r>
          </w:p>
          <w:p w14:paraId="5D9A75A8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E3169">
              <w:rPr>
                <w:bCs/>
                <w:sz w:val="20"/>
                <w:szCs w:val="20"/>
              </w:rPr>
              <w:t>Вычерчивание деталей в масштабе</w:t>
            </w:r>
          </w:p>
        </w:tc>
        <w:tc>
          <w:tcPr>
            <w:tcW w:w="992" w:type="dxa"/>
          </w:tcPr>
          <w:p w14:paraId="09A0912A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FEDB7A5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0DAB286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7A39F42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1B27D7FD" w14:textId="77777777" w:rsidTr="00AE4EA1">
        <w:trPr>
          <w:trHeight w:val="20"/>
        </w:trPr>
        <w:tc>
          <w:tcPr>
            <w:tcW w:w="2369" w:type="dxa"/>
            <w:vMerge/>
          </w:tcPr>
          <w:p w14:paraId="232254BF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7719E060" w14:textId="77777777" w:rsidR="00AE4EA1" w:rsidRPr="00866263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  <w:p w14:paraId="36C1BD89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Проработка конспекта </w:t>
            </w:r>
            <w:proofErr w:type="gramStart"/>
            <w:r w:rsidRPr="00BE3169">
              <w:rPr>
                <w:bCs/>
                <w:sz w:val="20"/>
                <w:szCs w:val="20"/>
              </w:rPr>
              <w:t>занятий,  выполнение</w:t>
            </w:r>
            <w:proofErr w:type="gramEnd"/>
            <w:r w:rsidRPr="00BE3169">
              <w:rPr>
                <w:bCs/>
                <w:sz w:val="20"/>
                <w:szCs w:val="20"/>
              </w:rPr>
              <w:t xml:space="preserve"> домашнего </w:t>
            </w:r>
            <w:proofErr w:type="gramStart"/>
            <w:r w:rsidRPr="00BE3169">
              <w:rPr>
                <w:bCs/>
                <w:sz w:val="20"/>
                <w:szCs w:val="20"/>
              </w:rPr>
              <w:t>задания  (</w:t>
            </w:r>
            <w:proofErr w:type="gramEnd"/>
            <w:r w:rsidRPr="00BE3169">
              <w:rPr>
                <w:bCs/>
                <w:sz w:val="20"/>
                <w:szCs w:val="20"/>
              </w:rPr>
              <w:t>оформление практического задания</w:t>
            </w:r>
          </w:p>
          <w:p w14:paraId="4190F195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чертежным шрифтом).</w:t>
            </w:r>
          </w:p>
          <w:p w14:paraId="7090BF89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E3169">
              <w:rPr>
                <w:bCs/>
                <w:sz w:val="20"/>
                <w:szCs w:val="20"/>
              </w:rPr>
              <w:t>Подготовка к практическим занятиям</w:t>
            </w:r>
          </w:p>
        </w:tc>
        <w:tc>
          <w:tcPr>
            <w:tcW w:w="992" w:type="dxa"/>
          </w:tcPr>
          <w:p w14:paraId="7C10E5E0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2F4FAD00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EAC9EC3" w14:textId="77777777" w:rsidR="00AE4EA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58" w:type="dxa"/>
          </w:tcPr>
          <w:p w14:paraId="5F53566F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71DF80E2" w14:textId="77777777" w:rsidTr="00AE4EA1">
        <w:trPr>
          <w:trHeight w:val="1012"/>
        </w:trPr>
        <w:tc>
          <w:tcPr>
            <w:tcW w:w="2369" w:type="dxa"/>
            <w:vMerge w:val="restart"/>
          </w:tcPr>
          <w:p w14:paraId="6295BB75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1.2</w:t>
            </w:r>
          </w:p>
          <w:p w14:paraId="25455A56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Выполнение геометрических построений</w:t>
            </w:r>
          </w:p>
        </w:tc>
        <w:tc>
          <w:tcPr>
            <w:tcW w:w="8654" w:type="dxa"/>
          </w:tcPr>
          <w:p w14:paraId="70A75F1E" w14:textId="77777777" w:rsidR="00AE4EA1" w:rsidRPr="00866263" w:rsidRDefault="00AE4EA1" w:rsidP="00004BCF">
            <w:pPr>
              <w:jc w:val="both"/>
              <w:rPr>
                <w:b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  <w:r w:rsidRPr="00866263">
              <w:rPr>
                <w:b/>
                <w:sz w:val="20"/>
                <w:szCs w:val="20"/>
              </w:rPr>
              <w:t xml:space="preserve"> </w:t>
            </w:r>
          </w:p>
          <w:p w14:paraId="5FF905D8" w14:textId="77777777" w:rsidR="00AE4EA1" w:rsidRPr="00BE3169" w:rsidRDefault="00AE4EA1" w:rsidP="00004BCF">
            <w:pPr>
              <w:jc w:val="both"/>
              <w:rPr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Деление углов и отрезков на равные части</w:t>
            </w:r>
          </w:p>
          <w:p w14:paraId="6F622AB9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Вычерчивание контуров деталей с делением окружностей.</w:t>
            </w:r>
          </w:p>
          <w:p w14:paraId="240DF3B2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Вычерчивание сопряжения деталей.</w:t>
            </w:r>
          </w:p>
          <w:p w14:paraId="464AAA23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Нанесение размеров на чертежах.</w:t>
            </w:r>
          </w:p>
          <w:p w14:paraId="396DDC94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E3169">
              <w:rPr>
                <w:bCs/>
                <w:sz w:val="20"/>
                <w:szCs w:val="20"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14:paraId="46B3E7C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ECF276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6</w:t>
            </w:r>
          </w:p>
        </w:tc>
        <w:tc>
          <w:tcPr>
            <w:tcW w:w="1134" w:type="dxa"/>
          </w:tcPr>
          <w:p w14:paraId="6C27E5D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51A995AA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0AB67333" w14:textId="77777777" w:rsidTr="00AE4EA1">
        <w:trPr>
          <w:trHeight w:val="20"/>
        </w:trPr>
        <w:tc>
          <w:tcPr>
            <w:tcW w:w="2369" w:type="dxa"/>
            <w:vMerge/>
          </w:tcPr>
          <w:p w14:paraId="26604E0C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4" w:type="dxa"/>
          </w:tcPr>
          <w:p w14:paraId="579EE438" w14:textId="77777777" w:rsidR="00AE4EA1" w:rsidRPr="00866263" w:rsidRDefault="00AE4EA1" w:rsidP="00233E0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5A62B96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14:paraId="52E2DAE7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E3169">
              <w:rPr>
                <w:bCs/>
                <w:sz w:val="20"/>
                <w:szCs w:val="20"/>
              </w:rPr>
              <w:t>построение сопряжений), подготовка к практическим занятиям</w:t>
            </w:r>
          </w:p>
        </w:tc>
        <w:tc>
          <w:tcPr>
            <w:tcW w:w="992" w:type="dxa"/>
          </w:tcPr>
          <w:p w14:paraId="63F4BFB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F6B834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A974229" w14:textId="77777777" w:rsidR="00AE4EA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58" w:type="dxa"/>
          </w:tcPr>
          <w:p w14:paraId="37D1E7CD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263" w:rsidRPr="00BE3169" w14:paraId="1EEA3A33" w14:textId="77777777" w:rsidTr="00362750">
        <w:trPr>
          <w:trHeight w:val="705"/>
        </w:trPr>
        <w:tc>
          <w:tcPr>
            <w:tcW w:w="11023" w:type="dxa"/>
            <w:gridSpan w:val="2"/>
          </w:tcPr>
          <w:p w14:paraId="146E2932" w14:textId="77777777" w:rsidR="00866263" w:rsidRPr="00DD1D61" w:rsidRDefault="00866263" w:rsidP="00DD1D6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D1D61"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r w:rsidRPr="00DD1D61">
              <w:rPr>
                <w:b/>
                <w:bCs/>
                <w:sz w:val="20"/>
                <w:szCs w:val="20"/>
              </w:rPr>
              <w:t>Раздел 2. Чертежи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D1D61"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 xml:space="preserve"> системе прямоугольных проекций</w:t>
            </w:r>
          </w:p>
        </w:tc>
        <w:tc>
          <w:tcPr>
            <w:tcW w:w="3260" w:type="dxa"/>
            <w:gridSpan w:val="3"/>
          </w:tcPr>
          <w:p w14:paraId="612F2972" w14:textId="230B0BE5" w:rsidR="00866263" w:rsidRPr="00866263" w:rsidRDefault="00B7190F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158" w:type="dxa"/>
          </w:tcPr>
          <w:p w14:paraId="6955E2C9" w14:textId="77777777" w:rsidR="00866263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58F4665B" w14:textId="77777777" w:rsidTr="00AE4EA1">
        <w:trPr>
          <w:trHeight w:val="450"/>
        </w:trPr>
        <w:tc>
          <w:tcPr>
            <w:tcW w:w="2369" w:type="dxa"/>
            <w:vMerge w:val="restart"/>
          </w:tcPr>
          <w:p w14:paraId="1AC76FB3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2.1. Прямоугольное</w:t>
            </w:r>
          </w:p>
          <w:p w14:paraId="7014F034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проецирование</w:t>
            </w:r>
          </w:p>
          <w:p w14:paraId="6E4FF459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8654" w:type="dxa"/>
          </w:tcPr>
          <w:p w14:paraId="0C5DE51C" w14:textId="77777777" w:rsidR="00AE4EA1" w:rsidRPr="00866263" w:rsidRDefault="00AE4EA1" w:rsidP="00D14D1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14:paraId="092B1082" w14:textId="77777777" w:rsidR="00AE4EA1" w:rsidRPr="00BE3169" w:rsidRDefault="00AE4EA1" w:rsidP="00D14D11">
            <w:pPr>
              <w:autoSpaceDE w:val="0"/>
              <w:autoSpaceDN w:val="0"/>
              <w:adjustRightInd w:val="0"/>
            </w:pPr>
            <w:r w:rsidRPr="00BE3169">
              <w:rPr>
                <w:bCs/>
                <w:sz w:val="20"/>
                <w:szCs w:val="20"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992" w:type="dxa"/>
          </w:tcPr>
          <w:p w14:paraId="5424FA95" w14:textId="77777777" w:rsidR="00AE4EA1" w:rsidRPr="00BE3169" w:rsidRDefault="00AE4EA1" w:rsidP="0053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E3169">
              <w:rPr>
                <w:bCs/>
              </w:rPr>
              <w:t xml:space="preserve">             4</w:t>
            </w:r>
          </w:p>
        </w:tc>
        <w:tc>
          <w:tcPr>
            <w:tcW w:w="1134" w:type="dxa"/>
          </w:tcPr>
          <w:p w14:paraId="29ADF82D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</w:tcPr>
          <w:p w14:paraId="1216AC38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58" w:type="dxa"/>
          </w:tcPr>
          <w:p w14:paraId="0AD999F8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3EEE7C7B" w14:textId="77777777" w:rsidTr="00AE4EA1">
        <w:trPr>
          <w:trHeight w:val="915"/>
        </w:trPr>
        <w:tc>
          <w:tcPr>
            <w:tcW w:w="2369" w:type="dxa"/>
            <w:vMerge/>
          </w:tcPr>
          <w:p w14:paraId="330791CB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4470DF54" w14:textId="77777777" w:rsidR="00AE4EA1" w:rsidRPr="00866263" w:rsidRDefault="00AE4EA1" w:rsidP="00D14D1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39347767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детали в трех плоскостях проекций.</w:t>
            </w:r>
          </w:p>
          <w:p w14:paraId="2CD574C0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 третьей проекции детали по двум заданным проекциям.</w:t>
            </w:r>
          </w:p>
          <w:p w14:paraId="13ECA46C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</w:tcPr>
          <w:p w14:paraId="786C7F53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55D86EA" w14:textId="2FDCBB99" w:rsidR="00AE4EA1" w:rsidRPr="00BE3169" w:rsidRDefault="00B7190F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200DB147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856A46B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5969DB0F" w14:textId="77777777" w:rsidTr="00AE4EA1">
        <w:trPr>
          <w:trHeight w:val="865"/>
        </w:trPr>
        <w:tc>
          <w:tcPr>
            <w:tcW w:w="2369" w:type="dxa"/>
            <w:vMerge w:val="restart"/>
          </w:tcPr>
          <w:p w14:paraId="5E2A4BD4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2.2. Сечения и разрезы</w:t>
            </w:r>
          </w:p>
        </w:tc>
        <w:tc>
          <w:tcPr>
            <w:tcW w:w="8654" w:type="dxa"/>
          </w:tcPr>
          <w:p w14:paraId="17ABF95B" w14:textId="77777777" w:rsidR="00AE4EA1" w:rsidRPr="00866263" w:rsidRDefault="00AE4EA1" w:rsidP="0053455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3B89DCC5" w14:textId="77777777" w:rsidR="00AE4EA1" w:rsidRPr="00BE3169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</w:tcPr>
          <w:p w14:paraId="32E73AB3" w14:textId="77777777" w:rsidR="00AE4EA1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6BC3A34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4B5C4BE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ED91791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1F89EC5D" w14:textId="77777777" w:rsidTr="00AE4EA1">
        <w:trPr>
          <w:trHeight w:val="960"/>
        </w:trPr>
        <w:tc>
          <w:tcPr>
            <w:tcW w:w="2369" w:type="dxa"/>
            <w:vMerge/>
          </w:tcPr>
          <w:p w14:paraId="4D05AFEE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6E3B235C" w14:textId="77777777" w:rsidR="00AE4EA1" w:rsidRPr="00866263" w:rsidRDefault="00AE4EA1" w:rsidP="0053455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6DC881D2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разрезов на чертежах.</w:t>
            </w:r>
          </w:p>
          <w:p w14:paraId="402949CE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сечений на чертежах.</w:t>
            </w:r>
          </w:p>
          <w:p w14:paraId="0B0128B3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</w:tcPr>
          <w:p w14:paraId="46830BBB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2C65E152" w14:textId="761F6188" w:rsidR="00AE4EA1" w:rsidRPr="00BE3169" w:rsidRDefault="00B7190F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5B81DF34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05CB49F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2932EE85" w14:textId="77777777" w:rsidTr="00AE4EA1">
        <w:trPr>
          <w:trHeight w:val="500"/>
        </w:trPr>
        <w:tc>
          <w:tcPr>
            <w:tcW w:w="2369" w:type="dxa"/>
            <w:vMerge/>
          </w:tcPr>
          <w:p w14:paraId="093D72E5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156D7D22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14:paraId="24662ED6" w14:textId="77777777" w:rsidR="00AE4EA1" w:rsidRPr="00BE3169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14:paraId="7F1F8508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73F741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5854D398" w14:textId="77777777" w:rsidR="00AE4EA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58" w:type="dxa"/>
          </w:tcPr>
          <w:p w14:paraId="49464E3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263" w:rsidRPr="00BE3169" w14:paraId="4A4B1D38" w14:textId="77777777" w:rsidTr="005F3A2D">
        <w:trPr>
          <w:trHeight w:val="478"/>
        </w:trPr>
        <w:tc>
          <w:tcPr>
            <w:tcW w:w="11023" w:type="dxa"/>
            <w:gridSpan w:val="2"/>
          </w:tcPr>
          <w:p w14:paraId="21F51EB0" w14:textId="77777777" w:rsidR="00866263" w:rsidRPr="00DD1D61" w:rsidRDefault="00866263" w:rsidP="00DD1D6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D1D61">
              <w:rPr>
                <w:b/>
                <w:bCs/>
                <w:sz w:val="20"/>
                <w:szCs w:val="20"/>
              </w:rPr>
              <w:t xml:space="preserve">Раздел 3. </w:t>
            </w:r>
            <w:proofErr w:type="gramStart"/>
            <w:r w:rsidRPr="00DD1D61">
              <w:rPr>
                <w:b/>
                <w:bCs/>
                <w:sz w:val="20"/>
                <w:szCs w:val="20"/>
              </w:rPr>
              <w:t>Машино-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D1D61">
              <w:rPr>
                <w:b/>
                <w:bCs/>
                <w:sz w:val="20"/>
                <w:szCs w:val="20"/>
              </w:rPr>
              <w:t>строительное</w:t>
            </w:r>
            <w:proofErr w:type="gramEnd"/>
            <w:r w:rsidRPr="00DD1D61">
              <w:rPr>
                <w:b/>
                <w:bCs/>
                <w:sz w:val="20"/>
                <w:szCs w:val="20"/>
              </w:rPr>
              <w:t xml:space="preserve"> черчение</w:t>
            </w:r>
          </w:p>
        </w:tc>
        <w:tc>
          <w:tcPr>
            <w:tcW w:w="3260" w:type="dxa"/>
            <w:gridSpan w:val="3"/>
          </w:tcPr>
          <w:p w14:paraId="53A70C85" w14:textId="66707C48" w:rsidR="00866263" w:rsidRPr="00866263" w:rsidRDefault="00B7190F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158" w:type="dxa"/>
          </w:tcPr>
          <w:p w14:paraId="4A982834" w14:textId="77777777" w:rsidR="00866263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208DA89B" w14:textId="77777777" w:rsidTr="00AE4EA1">
        <w:trPr>
          <w:trHeight w:val="770"/>
        </w:trPr>
        <w:tc>
          <w:tcPr>
            <w:tcW w:w="2369" w:type="dxa"/>
            <w:vMerge w:val="restart"/>
          </w:tcPr>
          <w:p w14:paraId="3EACCE60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Тема 3.1. Рабочие </w:t>
            </w:r>
          </w:p>
          <w:p w14:paraId="06761B56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машиностроительные</w:t>
            </w:r>
          </w:p>
          <w:p w14:paraId="7C035947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чертежи и эскизы деталей</w:t>
            </w:r>
          </w:p>
          <w:p w14:paraId="2784EAF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3137987E" w14:textId="77777777" w:rsidR="00AE4EA1" w:rsidRPr="00866263" w:rsidRDefault="00AE4EA1" w:rsidP="000E0EC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3CE1F689" w14:textId="77777777" w:rsidR="00AE4EA1" w:rsidRPr="00BE3169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Нанесение условностей и упрощений на чертежах</w:t>
            </w:r>
          </w:p>
          <w:p w14:paraId="43BBBAAA" w14:textId="77777777" w:rsidR="00AE4EA1" w:rsidRPr="00BE3169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деталей, обозначение на чертежах допусков и посадок</w:t>
            </w:r>
            <w:r w:rsidRPr="00BE3169">
              <w:rPr>
                <w:bCs/>
                <w:sz w:val="20"/>
                <w:szCs w:val="20"/>
              </w:rPr>
              <w:tab/>
            </w:r>
          </w:p>
        </w:tc>
        <w:tc>
          <w:tcPr>
            <w:tcW w:w="992" w:type="dxa"/>
          </w:tcPr>
          <w:p w14:paraId="13F4DDE2" w14:textId="7D72E785" w:rsidR="00AE4EA1" w:rsidRPr="00BE3169" w:rsidRDefault="00B7190F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</w:tcPr>
          <w:p w14:paraId="33F0DD93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A712C44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2BBFAB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5A2D6152" w14:textId="77777777" w:rsidTr="00AE4EA1">
        <w:trPr>
          <w:trHeight w:val="501"/>
        </w:trPr>
        <w:tc>
          <w:tcPr>
            <w:tcW w:w="2369" w:type="dxa"/>
            <w:vMerge/>
          </w:tcPr>
          <w:p w14:paraId="7589F448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486D7447" w14:textId="77777777" w:rsidR="00AE4EA1" w:rsidRPr="00866263" w:rsidRDefault="00AE4EA1" w:rsidP="00C6575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2A12A707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 зубчатого колеса.</w:t>
            </w:r>
          </w:p>
        </w:tc>
        <w:tc>
          <w:tcPr>
            <w:tcW w:w="992" w:type="dxa"/>
          </w:tcPr>
          <w:p w14:paraId="289E8C3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575D732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34" w:type="dxa"/>
          </w:tcPr>
          <w:p w14:paraId="74CD825C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0B0F048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4524954E" w14:textId="77777777" w:rsidTr="00AE4EA1">
        <w:trPr>
          <w:trHeight w:val="481"/>
        </w:trPr>
        <w:tc>
          <w:tcPr>
            <w:tcW w:w="2369" w:type="dxa"/>
            <w:vMerge/>
          </w:tcPr>
          <w:p w14:paraId="19FB5C0F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5B077A0C" w14:textId="77777777" w:rsidR="00AE4EA1" w:rsidRPr="00866263" w:rsidRDefault="00AE4EA1" w:rsidP="00C6575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8E20CF4" w14:textId="77777777" w:rsidR="00AE4EA1" w:rsidRPr="00BE3169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14:paraId="2317CA61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2BBA7A1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541AB4C3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58" w:type="dxa"/>
          </w:tcPr>
          <w:p w14:paraId="1F957E8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365B40C0" w14:textId="77777777" w:rsidTr="00AE4EA1">
        <w:trPr>
          <w:trHeight w:val="562"/>
        </w:trPr>
        <w:tc>
          <w:tcPr>
            <w:tcW w:w="2369" w:type="dxa"/>
            <w:vMerge w:val="restart"/>
          </w:tcPr>
          <w:p w14:paraId="2780A003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Тема 3.2. Общие сведения </w:t>
            </w:r>
          </w:p>
          <w:p w14:paraId="0C87624B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о резьбе и зубчатых</w:t>
            </w:r>
          </w:p>
          <w:p w14:paraId="40D28A7F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передачах</w:t>
            </w:r>
          </w:p>
          <w:p w14:paraId="68180D4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7DC1CF74" w14:textId="77777777" w:rsidR="00AE4EA1" w:rsidRPr="00866263" w:rsidRDefault="00AE4EA1" w:rsidP="00461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F40889C" w14:textId="77777777" w:rsidR="00AE4EA1" w:rsidRPr="00BE3169" w:rsidRDefault="00AE4EA1" w:rsidP="001A198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Классификация </w:t>
            </w:r>
            <w:proofErr w:type="gramStart"/>
            <w:r w:rsidRPr="00BE3169">
              <w:rPr>
                <w:bCs/>
                <w:sz w:val="20"/>
                <w:szCs w:val="20"/>
              </w:rPr>
              <w:t>резьбы .</w:t>
            </w:r>
            <w:proofErr w:type="gramEnd"/>
            <w:r w:rsidRPr="00BE3169">
              <w:rPr>
                <w:bCs/>
                <w:sz w:val="20"/>
                <w:szCs w:val="20"/>
              </w:rPr>
              <w:t xml:space="preserve"> Резьба на стержне и в </w:t>
            </w:r>
            <w:proofErr w:type="gramStart"/>
            <w:r w:rsidRPr="00BE3169">
              <w:rPr>
                <w:bCs/>
                <w:sz w:val="20"/>
                <w:szCs w:val="20"/>
              </w:rPr>
              <w:t>отверстии .</w:t>
            </w:r>
            <w:proofErr w:type="gramEnd"/>
          </w:p>
        </w:tc>
        <w:tc>
          <w:tcPr>
            <w:tcW w:w="992" w:type="dxa"/>
          </w:tcPr>
          <w:p w14:paraId="39C578B4" w14:textId="04984761" w:rsidR="00AE4EA1" w:rsidRPr="00BE3169" w:rsidRDefault="00B7190F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</w:tcPr>
          <w:p w14:paraId="67B4556C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0C3E0DBE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3A1EF0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283B834B" w14:textId="77777777" w:rsidTr="00AE4EA1">
        <w:trPr>
          <w:trHeight w:val="411"/>
        </w:trPr>
        <w:tc>
          <w:tcPr>
            <w:tcW w:w="2369" w:type="dxa"/>
            <w:vMerge/>
          </w:tcPr>
          <w:p w14:paraId="65CFC67C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6EFE80D9" w14:textId="77777777" w:rsidR="00AE4EA1" w:rsidRPr="00866263" w:rsidRDefault="00AE4EA1" w:rsidP="0089648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34A20410" w14:textId="77777777" w:rsidR="00AE4EA1" w:rsidRPr="00BE3169" w:rsidRDefault="00AE4EA1" w:rsidP="00C32EB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992" w:type="dxa"/>
          </w:tcPr>
          <w:p w14:paraId="46829DC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BEB851B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34" w:type="dxa"/>
          </w:tcPr>
          <w:p w14:paraId="355E1DEC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76AEBAA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1EE3E79F" w14:textId="77777777" w:rsidTr="00AE4EA1">
        <w:trPr>
          <w:trHeight w:val="20"/>
        </w:trPr>
        <w:tc>
          <w:tcPr>
            <w:tcW w:w="2369" w:type="dxa"/>
            <w:vMerge/>
          </w:tcPr>
          <w:p w14:paraId="0E289A02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14:paraId="46A8F653" w14:textId="77777777" w:rsidR="00AE4EA1" w:rsidRPr="00866263" w:rsidRDefault="00AE4EA1" w:rsidP="0062291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AFE9F73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14:paraId="7537DBAF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Примерные темы для самостоятельного изучения: «Классификация резьбы», «Изображение</w:t>
            </w:r>
          </w:p>
          <w:p w14:paraId="7AF3D1C4" w14:textId="77777777" w:rsidR="00AE4EA1" w:rsidRPr="00BE3169" w:rsidRDefault="00AE4EA1" w:rsidP="00B966C7">
            <w:pPr>
              <w:autoSpaceDE w:val="0"/>
              <w:autoSpaceDN w:val="0"/>
              <w:adjustRightInd w:val="0"/>
            </w:pPr>
            <w:r w:rsidRPr="00BE3169">
              <w:rPr>
                <w:bCs/>
                <w:sz w:val="20"/>
                <w:szCs w:val="20"/>
              </w:rPr>
              <w:t>цилиндрической передачи на чертеже»</w:t>
            </w:r>
          </w:p>
        </w:tc>
        <w:tc>
          <w:tcPr>
            <w:tcW w:w="992" w:type="dxa"/>
          </w:tcPr>
          <w:p w14:paraId="76C33C8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AF59EF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BDF81A7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58" w:type="dxa"/>
          </w:tcPr>
          <w:p w14:paraId="487DD868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0C641800" w14:textId="77777777" w:rsidTr="00AE4EA1">
        <w:trPr>
          <w:trHeight w:val="572"/>
        </w:trPr>
        <w:tc>
          <w:tcPr>
            <w:tcW w:w="2369" w:type="dxa"/>
            <w:vMerge w:val="restart"/>
          </w:tcPr>
          <w:p w14:paraId="2839906F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Тема 3.3. Схемы по </w:t>
            </w:r>
          </w:p>
          <w:p w14:paraId="4366CBB7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профилю профессии</w:t>
            </w:r>
          </w:p>
          <w:p w14:paraId="59A1F9B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35F56082" w14:textId="77777777" w:rsidR="00AE4EA1" w:rsidRPr="00866263" w:rsidRDefault="00AE4EA1" w:rsidP="0074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21842735" w14:textId="77777777" w:rsidR="00AE4EA1" w:rsidRPr="00BE3169" w:rsidRDefault="00AE4EA1" w:rsidP="00FC67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Чтение электрических схем, условные обозначения.</w:t>
            </w:r>
          </w:p>
        </w:tc>
        <w:tc>
          <w:tcPr>
            <w:tcW w:w="992" w:type="dxa"/>
          </w:tcPr>
          <w:p w14:paraId="65E0D6C5" w14:textId="36C9E1BE" w:rsidR="00AE4EA1" w:rsidRPr="00BE3169" w:rsidRDefault="00B7190F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7D9C3E7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E14976B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701D56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2842C6D8" w14:textId="77777777" w:rsidTr="00DD1D61">
        <w:trPr>
          <w:trHeight w:val="831"/>
        </w:trPr>
        <w:tc>
          <w:tcPr>
            <w:tcW w:w="2369" w:type="dxa"/>
            <w:vMerge/>
          </w:tcPr>
          <w:p w14:paraId="76F9741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14:paraId="5AE78A1E" w14:textId="77777777" w:rsidR="00AE4EA1" w:rsidRPr="00866263" w:rsidRDefault="00AE4EA1" w:rsidP="0062291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7FAA9329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электрической схемы электроснабжения (по профилю профессии).</w:t>
            </w:r>
          </w:p>
          <w:p w14:paraId="4DDC8C2C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Составление перечня элементов схемы электроснабжения (по профилю профессии)</w:t>
            </w:r>
          </w:p>
          <w:p w14:paraId="20FA4CA0" w14:textId="77777777" w:rsidR="00AE4EA1" w:rsidRPr="00BE3169" w:rsidRDefault="00AE4EA1" w:rsidP="0062291D">
            <w:pPr>
              <w:jc w:val="both"/>
            </w:pPr>
          </w:p>
        </w:tc>
        <w:tc>
          <w:tcPr>
            <w:tcW w:w="992" w:type="dxa"/>
          </w:tcPr>
          <w:p w14:paraId="3D5A6B6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50D6D04A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5C01957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3D0470E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33AE0D97" w14:textId="77777777" w:rsidTr="00DD1D61">
        <w:trPr>
          <w:trHeight w:val="1110"/>
        </w:trPr>
        <w:tc>
          <w:tcPr>
            <w:tcW w:w="2369" w:type="dxa"/>
            <w:vMerge/>
          </w:tcPr>
          <w:p w14:paraId="24D30F62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5001DDF2" w14:textId="77777777" w:rsidR="00AE4EA1" w:rsidRPr="00866263" w:rsidRDefault="00AE4EA1" w:rsidP="0062291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2AC615B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экзамену.</w:t>
            </w:r>
          </w:p>
          <w:p w14:paraId="5A1FD518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Примерные темы для самостоятельного изучения: «Чтение электрических схем (по профилю</w:t>
            </w:r>
          </w:p>
          <w:p w14:paraId="123EEF6F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992" w:type="dxa"/>
          </w:tcPr>
          <w:p w14:paraId="1374368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C5C1A7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2470A0D3" w14:textId="70B93858" w:rsidR="00AE4EA1" w:rsidRPr="00BE3169" w:rsidRDefault="00B7190F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58" w:type="dxa"/>
          </w:tcPr>
          <w:p w14:paraId="0FD684B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D1D61" w:rsidRPr="00BE3169" w14:paraId="52B5A7EF" w14:textId="77777777" w:rsidTr="00DD1D61">
        <w:trPr>
          <w:trHeight w:val="239"/>
        </w:trPr>
        <w:tc>
          <w:tcPr>
            <w:tcW w:w="11023" w:type="dxa"/>
            <w:gridSpan w:val="2"/>
          </w:tcPr>
          <w:p w14:paraId="374C1AAB" w14:textId="77777777" w:rsidR="00DD1D61" w:rsidRPr="00866263" w:rsidRDefault="00866263" w:rsidP="00DD1D6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Итоговая  форма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зачет</w:t>
            </w:r>
          </w:p>
        </w:tc>
        <w:tc>
          <w:tcPr>
            <w:tcW w:w="992" w:type="dxa"/>
          </w:tcPr>
          <w:p w14:paraId="7DA7F087" w14:textId="77777777" w:rsidR="00DD1D61" w:rsidRDefault="00DD1D61" w:rsidP="00866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2EC36627" w14:textId="77777777" w:rsidR="00DD1D61" w:rsidRDefault="00DD1D6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932AA6E" w14:textId="77777777" w:rsidR="00DD1D61" w:rsidRDefault="00DD1D6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7C103A5" w14:textId="77777777" w:rsidR="00DD1D61" w:rsidRPr="00BE3169" w:rsidRDefault="00DD1D6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D1D61" w:rsidRPr="00BE3169" w14:paraId="2F26AFE9" w14:textId="77777777" w:rsidTr="00DD1D61">
        <w:trPr>
          <w:trHeight w:val="239"/>
        </w:trPr>
        <w:tc>
          <w:tcPr>
            <w:tcW w:w="11023" w:type="dxa"/>
            <w:gridSpan w:val="2"/>
          </w:tcPr>
          <w:p w14:paraId="1DF8513F" w14:textId="77777777" w:rsidR="00DD1D61" w:rsidRPr="00BE3169" w:rsidRDefault="00DD1D6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A51940F" w14:textId="49B79CED" w:rsidR="00DD1D61" w:rsidRPr="00BE3169" w:rsidRDefault="00B7190F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134" w:type="dxa"/>
          </w:tcPr>
          <w:p w14:paraId="06A9E9CE" w14:textId="0C2D4809" w:rsidR="00DD1D61" w:rsidRPr="00BE3169" w:rsidRDefault="00B7190F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134" w:type="dxa"/>
          </w:tcPr>
          <w:p w14:paraId="3F7B3BF5" w14:textId="01040659" w:rsidR="00DD1D6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7190F">
              <w:rPr>
                <w:bCs/>
              </w:rPr>
              <w:t>4</w:t>
            </w:r>
          </w:p>
        </w:tc>
        <w:tc>
          <w:tcPr>
            <w:tcW w:w="1158" w:type="dxa"/>
          </w:tcPr>
          <w:p w14:paraId="75B801B7" w14:textId="77777777" w:rsidR="00DD1D61" w:rsidRPr="00BE3169" w:rsidRDefault="00DD1D6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D1D61" w:rsidRPr="00BE3169" w14:paraId="1E16F381" w14:textId="77777777" w:rsidTr="00E70587">
        <w:trPr>
          <w:trHeight w:val="299"/>
        </w:trPr>
        <w:tc>
          <w:tcPr>
            <w:tcW w:w="2369" w:type="dxa"/>
          </w:tcPr>
          <w:p w14:paraId="7A373CCE" w14:textId="77777777" w:rsidR="00DD1D61" w:rsidRPr="00BE3169" w:rsidRDefault="00DD1D6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3424AFC3" w14:textId="77777777" w:rsidR="00DD1D61" w:rsidRPr="00BE3169" w:rsidRDefault="00DD1D6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3260" w:type="dxa"/>
            <w:gridSpan w:val="3"/>
          </w:tcPr>
          <w:p w14:paraId="7E77884E" w14:textId="5CA50AE2" w:rsidR="00DD1D61" w:rsidRPr="00BE3169" w:rsidRDefault="00B7190F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158" w:type="dxa"/>
          </w:tcPr>
          <w:p w14:paraId="4AB50894" w14:textId="77777777" w:rsidR="00DD1D61" w:rsidRPr="00BE3169" w:rsidRDefault="00DD1D6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71885841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14:paraId="16AE9EE4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E3169">
        <w:t>Для характеристики уровня освоения учебного материала используются следующие обозначения:</w:t>
      </w:r>
    </w:p>
    <w:p w14:paraId="44124C3F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E3169">
        <w:t xml:space="preserve">1. – ознакомительный (узнавание ранее изученных объектов, свойств); </w:t>
      </w:r>
    </w:p>
    <w:p w14:paraId="0D03E84D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E3169">
        <w:t>2. – репродуктивный (выполнение деятельности по образцу, инструкции или под руководством)</w:t>
      </w:r>
    </w:p>
    <w:p w14:paraId="69F39C86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BE3169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1C8B69E" w14:textId="77777777" w:rsidR="00F42E90" w:rsidRPr="00BE3169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BE3169">
        <w:rPr>
          <w:b/>
          <w:caps/>
        </w:rPr>
        <w:lastRenderedPageBreak/>
        <w:t>3. условия реализации программы дисциплины</w:t>
      </w:r>
    </w:p>
    <w:p w14:paraId="4C12A17E" w14:textId="77777777" w:rsidR="00A36D26" w:rsidRPr="00BE3169" w:rsidRDefault="00A36D26" w:rsidP="00A36D26"/>
    <w:p w14:paraId="01CA2D4D" w14:textId="77777777" w:rsidR="00F42E90" w:rsidRPr="00BE3169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BE3169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438A43C" w14:textId="77777777" w:rsidR="00A36D26" w:rsidRPr="00BE3169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14:paraId="4C0173A8" w14:textId="77777777" w:rsidR="00F42E90" w:rsidRPr="00BE3169" w:rsidRDefault="00346BF5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  <w:r w:rsidRPr="00BE3169">
        <w:rPr>
          <w:bCs/>
          <w:sz w:val="28"/>
          <w:szCs w:val="28"/>
        </w:rPr>
        <w:t>Программа</w:t>
      </w:r>
      <w:r w:rsidR="00F42E90" w:rsidRPr="00BE3169">
        <w:rPr>
          <w:bCs/>
          <w:sz w:val="28"/>
          <w:szCs w:val="28"/>
        </w:rPr>
        <w:t xml:space="preserve"> дисциплины </w:t>
      </w:r>
      <w:r w:rsidR="00A36D26" w:rsidRPr="00BE3169">
        <w:rPr>
          <w:bCs/>
          <w:sz w:val="28"/>
          <w:szCs w:val="28"/>
        </w:rPr>
        <w:t>реализуется в учебном</w:t>
      </w:r>
      <w:r w:rsidR="00F42E90" w:rsidRPr="00BE3169">
        <w:rPr>
          <w:bCs/>
          <w:sz w:val="28"/>
          <w:szCs w:val="28"/>
        </w:rPr>
        <w:t xml:space="preserve"> кабинет</w:t>
      </w:r>
      <w:r w:rsidR="00A36D26" w:rsidRPr="00BE3169">
        <w:rPr>
          <w:bCs/>
          <w:sz w:val="28"/>
          <w:szCs w:val="28"/>
        </w:rPr>
        <w:t>е</w:t>
      </w:r>
      <w:r w:rsidR="00F42E90" w:rsidRPr="00BE3169">
        <w:rPr>
          <w:bCs/>
          <w:sz w:val="28"/>
          <w:szCs w:val="28"/>
        </w:rPr>
        <w:t xml:space="preserve"> «Основы техническое черчения»</w:t>
      </w:r>
    </w:p>
    <w:p w14:paraId="6EBEC70D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Оборудование учебного кабинета:</w:t>
      </w:r>
    </w:p>
    <w:p w14:paraId="27E72174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чертежные доски;</w:t>
      </w:r>
    </w:p>
    <w:p w14:paraId="68FB2FFC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чертежные инструменты;</w:t>
      </w:r>
    </w:p>
    <w:p w14:paraId="076CD661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объемные модели;</w:t>
      </w:r>
    </w:p>
    <w:p w14:paraId="7568F611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14:paraId="56B4D82B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сечений и разрезов;</w:t>
      </w:r>
    </w:p>
    <w:p w14:paraId="72D5DC55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посадочные места по количеству обучающихся;</w:t>
      </w:r>
    </w:p>
    <w:p w14:paraId="1172AC9B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рабочее место преподавателя;</w:t>
      </w:r>
    </w:p>
    <w:p w14:paraId="7754765F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Технические средства обучения:</w:t>
      </w:r>
    </w:p>
    <w:p w14:paraId="7E4DFFF6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компьютер с лицензионным программным обеспечением и</w:t>
      </w:r>
    </w:p>
    <w:p w14:paraId="11617E7A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мультимедиапроектор.</w:t>
      </w:r>
    </w:p>
    <w:p w14:paraId="643DB668" w14:textId="77777777" w:rsidR="00F42E90" w:rsidRPr="00BE3169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2E8B9471" w14:textId="77777777" w:rsidR="00F42E90" w:rsidRPr="00BE3169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3.2. Информационное обеспечение обучения</w:t>
      </w:r>
    </w:p>
    <w:p w14:paraId="3BCA72AA" w14:textId="77777777" w:rsidR="00A36D26" w:rsidRPr="00BE3169" w:rsidRDefault="00A36D26" w:rsidP="00A36D26"/>
    <w:p w14:paraId="609DC5C3" w14:textId="77777777" w:rsidR="00F42E90" w:rsidRPr="00BE3169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Перечень</w:t>
      </w:r>
      <w:r w:rsidR="00F42E90" w:rsidRPr="00BE3169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14:paraId="1FB8BA29" w14:textId="77777777" w:rsidR="00F42E90" w:rsidRPr="00BE3169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14:paraId="0CCA7517" w14:textId="77777777" w:rsidR="00F42E90" w:rsidRPr="00BE3169" w:rsidRDefault="00F42E90" w:rsidP="008115FD">
      <w:pPr>
        <w:ind w:firstLine="680"/>
        <w:jc w:val="both"/>
        <w:rPr>
          <w:b/>
          <w:sz w:val="28"/>
          <w:szCs w:val="28"/>
        </w:rPr>
      </w:pPr>
      <w:r w:rsidRPr="00BE3169">
        <w:rPr>
          <w:bCs/>
          <w:sz w:val="28"/>
          <w:szCs w:val="28"/>
        </w:rPr>
        <w:t xml:space="preserve">Основные источники: </w:t>
      </w:r>
    </w:p>
    <w:p w14:paraId="4DFA9DB0" w14:textId="77777777" w:rsidR="00F42E90" w:rsidRPr="00BE3169" w:rsidRDefault="00F42E90" w:rsidP="008115FD">
      <w:pPr>
        <w:ind w:firstLine="680"/>
        <w:jc w:val="both"/>
        <w:rPr>
          <w:sz w:val="28"/>
          <w:szCs w:val="28"/>
        </w:rPr>
      </w:pPr>
    </w:p>
    <w:p w14:paraId="0ADD3DD9" w14:textId="696727F0" w:rsidR="00955F9B" w:rsidRPr="00955F9B" w:rsidRDefault="00955F9B" w:rsidP="00955F9B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55F9B">
        <w:rPr>
          <w:rFonts w:ascii="Times New Roman" w:hAnsi="Times New Roman"/>
          <w:sz w:val="28"/>
          <w:szCs w:val="28"/>
          <w:lang w:val="ru-RU"/>
        </w:rPr>
        <w:t>«</w:t>
      </w:r>
      <w:bookmarkStart w:id="2" w:name="_Hlk201060317"/>
      <w:r w:rsidRPr="00955F9B">
        <w:rPr>
          <w:rFonts w:ascii="Times New Roman" w:hAnsi="Times New Roman"/>
          <w:sz w:val="28"/>
          <w:szCs w:val="28"/>
          <w:lang w:val="ru-RU"/>
        </w:rPr>
        <w:t xml:space="preserve">Инженерная графика. Принципы рационального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конструирования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учебное пособие для СПО / В. Н. Крутов, Ю. М. Зубарев, И. В. Демидович, В. А. </w:t>
      </w:r>
      <w:proofErr w:type="spellStart"/>
      <w:r w:rsidRPr="00955F9B">
        <w:rPr>
          <w:rFonts w:ascii="Times New Roman" w:hAnsi="Times New Roman"/>
          <w:sz w:val="28"/>
          <w:szCs w:val="28"/>
          <w:lang w:val="ru-RU"/>
        </w:rPr>
        <w:t>Треяль</w:t>
      </w:r>
      <w:proofErr w:type="spellEnd"/>
      <w:r w:rsidRPr="00955F9B">
        <w:rPr>
          <w:rFonts w:ascii="Times New Roman" w:hAnsi="Times New Roman"/>
          <w:sz w:val="28"/>
          <w:szCs w:val="28"/>
          <w:lang w:val="ru-RU"/>
        </w:rPr>
        <w:t>. — 3-е изд., стер. — Санкт-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Петербург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Лань, 2025. — 204 с. — ISBN 978-5-507-52959-9. —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Текст 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электронный //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Лань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электронно-библиотечная система. — URL: https://e.lanbook.com/book/463019 (дата обращения: 17.06.2025). — Режим доступа: для </w:t>
      </w:r>
      <w:proofErr w:type="spellStart"/>
      <w:r w:rsidRPr="00955F9B">
        <w:rPr>
          <w:rFonts w:ascii="Times New Roman" w:hAnsi="Times New Roman"/>
          <w:sz w:val="28"/>
          <w:szCs w:val="28"/>
          <w:lang w:val="ru-RU"/>
        </w:rPr>
        <w:t>авториз</w:t>
      </w:r>
      <w:proofErr w:type="spellEnd"/>
      <w:r w:rsidRPr="00955F9B">
        <w:rPr>
          <w:rFonts w:ascii="Times New Roman" w:hAnsi="Times New Roman"/>
          <w:sz w:val="28"/>
          <w:szCs w:val="28"/>
          <w:lang w:val="ru-RU"/>
        </w:rPr>
        <w:t xml:space="preserve">. пользователей.» (Инженерная графика. Принципы рационального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конструирования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учебное пособие для СПО / В. Н. Крутов, Ю. М. Зубарев, И. В. Демидович, В. А. </w:t>
      </w:r>
      <w:proofErr w:type="spellStart"/>
      <w:r w:rsidRPr="00955F9B">
        <w:rPr>
          <w:rFonts w:ascii="Times New Roman" w:hAnsi="Times New Roman"/>
          <w:sz w:val="28"/>
          <w:szCs w:val="28"/>
          <w:lang w:val="ru-RU"/>
        </w:rPr>
        <w:t>Треяль</w:t>
      </w:r>
      <w:proofErr w:type="spellEnd"/>
      <w:r w:rsidRPr="00955F9B">
        <w:rPr>
          <w:rFonts w:ascii="Times New Roman" w:hAnsi="Times New Roman"/>
          <w:sz w:val="28"/>
          <w:szCs w:val="28"/>
          <w:lang w:val="ru-RU"/>
        </w:rPr>
        <w:t>. — 3-е изд., стер. — Санкт-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Петербург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Лань, 2025. — ISBN 978-5-507-52959-9. —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Текст 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электронный //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Лань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электронно-библиотечная система. — URL: https://e.lanbook.com/book/463019 (дата обращения: 17.06.2025). — Режим доступа: для </w:t>
      </w:r>
      <w:proofErr w:type="spellStart"/>
      <w:r w:rsidRPr="00955F9B">
        <w:rPr>
          <w:rFonts w:ascii="Times New Roman" w:hAnsi="Times New Roman"/>
          <w:sz w:val="28"/>
          <w:szCs w:val="28"/>
          <w:lang w:val="ru-RU"/>
        </w:rPr>
        <w:t>авториз</w:t>
      </w:r>
      <w:proofErr w:type="spellEnd"/>
      <w:r w:rsidRPr="00955F9B">
        <w:rPr>
          <w:rFonts w:ascii="Times New Roman" w:hAnsi="Times New Roman"/>
          <w:sz w:val="28"/>
          <w:szCs w:val="28"/>
          <w:lang w:val="ru-RU"/>
        </w:rPr>
        <w:t xml:space="preserve">. пользователей. — С. </w:t>
      </w:r>
      <w:r w:rsidRPr="00955F9B">
        <w:rPr>
          <w:sz w:val="28"/>
          <w:szCs w:val="28"/>
          <w:lang w:val="ru-RU"/>
        </w:rPr>
        <w:t>1.).</w:t>
      </w:r>
      <w:bookmarkEnd w:id="2"/>
    </w:p>
    <w:p w14:paraId="19F6F19D" w14:textId="5B94D8D6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ЕСКД – ГОСТ 2.301-68 – 2.317-69</w:t>
      </w:r>
    </w:p>
    <w:p w14:paraId="319FD034" w14:textId="77777777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ЕСКД – ГОСТ 2.403-75 – 2.407-75</w:t>
      </w:r>
    </w:p>
    <w:p w14:paraId="5B032F42" w14:textId="77777777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ЕСКД – ГОСТ 2.406-76</w:t>
      </w:r>
    </w:p>
    <w:p w14:paraId="2438E50C" w14:textId="77777777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Шпильки. ГОСТ 22032-76 … 22043-76</w:t>
      </w:r>
    </w:p>
    <w:p w14:paraId="35B7D0AE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Интернет-ресурсы:</w:t>
      </w:r>
    </w:p>
    <w:p w14:paraId="67CD7C73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 xml:space="preserve">1. Общие требования к чертежам. Форма доступа: </w:t>
      </w:r>
      <w:proofErr w:type="spellStart"/>
      <w:r w:rsidRPr="00BE3169">
        <w:rPr>
          <w:bCs/>
          <w:sz w:val="28"/>
          <w:szCs w:val="28"/>
        </w:rPr>
        <w:t>www</w:t>
      </w:r>
      <w:proofErr w:type="spellEnd"/>
      <w:r w:rsidRPr="00BE3169">
        <w:rPr>
          <w:bCs/>
          <w:sz w:val="28"/>
          <w:szCs w:val="28"/>
        </w:rPr>
        <w:t>. propro.ru</w:t>
      </w:r>
    </w:p>
    <w:p w14:paraId="512C2E6E" w14:textId="77777777" w:rsidR="008D36B7" w:rsidRPr="00BE3169" w:rsidRDefault="00F42E90" w:rsidP="008D36B7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lastRenderedPageBreak/>
        <w:t xml:space="preserve">2. Инженерная графика. Форма доступа: </w:t>
      </w:r>
      <w:proofErr w:type="spellStart"/>
      <w:r w:rsidRPr="00BE3169">
        <w:rPr>
          <w:bCs/>
          <w:sz w:val="28"/>
          <w:szCs w:val="28"/>
        </w:rPr>
        <w:t>www</w:t>
      </w:r>
      <w:proofErr w:type="spellEnd"/>
      <w:r w:rsidRPr="00BE3169">
        <w:rPr>
          <w:bCs/>
          <w:sz w:val="28"/>
          <w:szCs w:val="28"/>
        </w:rPr>
        <w:t>. informika.ru</w:t>
      </w:r>
    </w:p>
    <w:p w14:paraId="26FE05F5" w14:textId="77777777" w:rsidR="00F42E90" w:rsidRPr="00BE3169" w:rsidRDefault="00F42E90" w:rsidP="008D36B7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/>
          <w:caps/>
        </w:rPr>
        <w:t>4. Контроль и оценка результатов освоения Дисциплины</w:t>
      </w:r>
    </w:p>
    <w:p w14:paraId="7A37533B" w14:textId="77777777" w:rsidR="008115FD" w:rsidRPr="00BE3169" w:rsidRDefault="008115FD" w:rsidP="008115FD"/>
    <w:p w14:paraId="3780E65C" w14:textId="77777777" w:rsidR="00F42E90" w:rsidRPr="00BE3169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BE3169">
        <w:rPr>
          <w:bCs/>
          <w:sz w:val="28"/>
          <w:szCs w:val="28"/>
        </w:rPr>
        <w:t>Контроль</w:t>
      </w:r>
      <w:r w:rsidR="008115FD" w:rsidRPr="00BE3169">
        <w:rPr>
          <w:bCs/>
          <w:sz w:val="28"/>
          <w:szCs w:val="28"/>
        </w:rPr>
        <w:t xml:space="preserve"> </w:t>
      </w:r>
      <w:r w:rsidRPr="00BE3169">
        <w:rPr>
          <w:bCs/>
          <w:sz w:val="28"/>
          <w:szCs w:val="28"/>
        </w:rPr>
        <w:t>и оценка результатов освоения дисциплины осуществляется преподавателем в процессе проведения</w:t>
      </w:r>
      <w:r w:rsidRPr="00BE3169">
        <w:rPr>
          <w:sz w:val="28"/>
          <w:szCs w:val="28"/>
        </w:rPr>
        <w:t xml:space="preserve"> практических занятий, а также выполнения обучающимися индивидуальных заданий.</w:t>
      </w:r>
    </w:p>
    <w:p w14:paraId="67122EDC" w14:textId="77777777" w:rsidR="00F42E90" w:rsidRPr="00BE3169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E3169" w:rsidRPr="00BE3169" w14:paraId="55C58F97" w14:textId="77777777" w:rsidTr="0004226A">
        <w:tc>
          <w:tcPr>
            <w:tcW w:w="4608" w:type="dxa"/>
            <w:vAlign w:val="center"/>
          </w:tcPr>
          <w:p w14:paraId="3F9CAD27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Результаты обучения</w:t>
            </w:r>
          </w:p>
          <w:p w14:paraId="78AB74FA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4B3836B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 xml:space="preserve">Формы и методы контроля и оценки результатов обучения </w:t>
            </w:r>
          </w:p>
        </w:tc>
      </w:tr>
      <w:tr w:rsidR="00BE3169" w:rsidRPr="00BE3169" w14:paraId="662C475C" w14:textId="77777777" w:rsidTr="0004226A">
        <w:tc>
          <w:tcPr>
            <w:tcW w:w="4608" w:type="dxa"/>
          </w:tcPr>
          <w:p w14:paraId="17226707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Умения:</w:t>
            </w:r>
          </w:p>
        </w:tc>
        <w:tc>
          <w:tcPr>
            <w:tcW w:w="4860" w:type="dxa"/>
          </w:tcPr>
          <w:p w14:paraId="1DD742D9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729390E1" w14:textId="77777777" w:rsidTr="0004226A">
        <w:tc>
          <w:tcPr>
            <w:tcW w:w="4608" w:type="dxa"/>
          </w:tcPr>
          <w:p w14:paraId="4BBA8E08" w14:textId="77777777" w:rsidR="00F42E90" w:rsidRPr="00BE3169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E3169">
              <w:t>Читать рабочие и сборочные чертежи и схемы;</w:t>
            </w:r>
          </w:p>
        </w:tc>
        <w:tc>
          <w:tcPr>
            <w:tcW w:w="4860" w:type="dxa"/>
          </w:tcPr>
          <w:p w14:paraId="4EE79B2D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>экспертное наблюдение и оценка на практических занятиях</w:t>
            </w:r>
          </w:p>
          <w:p w14:paraId="2638F81F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34FEB730" w14:textId="77777777" w:rsidTr="0004226A">
        <w:tc>
          <w:tcPr>
            <w:tcW w:w="4608" w:type="dxa"/>
          </w:tcPr>
          <w:p w14:paraId="2229FCDA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14:paraId="3FD60D70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>экспертное наблюдение и оценка на практических занятиях</w:t>
            </w:r>
          </w:p>
          <w:p w14:paraId="11CE5E27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74FDCAD3" w14:textId="77777777" w:rsidTr="0004226A">
        <w:tc>
          <w:tcPr>
            <w:tcW w:w="4608" w:type="dxa"/>
          </w:tcPr>
          <w:p w14:paraId="2AC68F0B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Знания:</w:t>
            </w:r>
          </w:p>
        </w:tc>
        <w:tc>
          <w:tcPr>
            <w:tcW w:w="4860" w:type="dxa"/>
          </w:tcPr>
          <w:p w14:paraId="1E6A7456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2BF51125" w14:textId="77777777" w:rsidTr="0004226A">
        <w:tc>
          <w:tcPr>
            <w:tcW w:w="4608" w:type="dxa"/>
          </w:tcPr>
          <w:p w14:paraId="475AFAB6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Правила чтения технической документации</w:t>
            </w:r>
          </w:p>
        </w:tc>
        <w:tc>
          <w:tcPr>
            <w:tcW w:w="4860" w:type="dxa"/>
          </w:tcPr>
          <w:p w14:paraId="0850EDEA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23C3DCA9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3A3D10B4" w14:textId="77777777" w:rsidTr="0004226A">
        <w:tc>
          <w:tcPr>
            <w:tcW w:w="4608" w:type="dxa"/>
          </w:tcPr>
          <w:p w14:paraId="739F726F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Способы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</w:tcPr>
          <w:p w14:paraId="46F5FCCB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65EFC3F2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6B8B93E6" w14:textId="77777777" w:rsidTr="0004226A">
        <w:tc>
          <w:tcPr>
            <w:tcW w:w="4608" w:type="dxa"/>
          </w:tcPr>
          <w:p w14:paraId="53B6918C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14:paraId="1DFA7EA1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2DD8A701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F42E90" w:rsidRPr="00BE3169" w14:paraId="609DC648" w14:textId="77777777" w:rsidTr="0004226A">
        <w:tc>
          <w:tcPr>
            <w:tcW w:w="4608" w:type="dxa"/>
          </w:tcPr>
          <w:p w14:paraId="64B5C3C8" w14:textId="77777777" w:rsidR="00F42E90" w:rsidRPr="00BE3169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E3169">
              <w:t>Технику и принципы нанесения размеров</w:t>
            </w:r>
          </w:p>
        </w:tc>
        <w:tc>
          <w:tcPr>
            <w:tcW w:w="4860" w:type="dxa"/>
          </w:tcPr>
          <w:p w14:paraId="2C24B8C8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17D1A46E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</w:tbl>
    <w:p w14:paraId="1FCCAC72" w14:textId="77777777" w:rsidR="00084684" w:rsidRPr="00BE3169" w:rsidRDefault="00084684"/>
    <w:p w14:paraId="0A0067A9" w14:textId="77777777" w:rsidR="008115FD" w:rsidRPr="00BE3169" w:rsidRDefault="008115FD"/>
    <w:p w14:paraId="4C95747E" w14:textId="77777777" w:rsidR="008115FD" w:rsidRPr="00BE3169" w:rsidRDefault="008115FD"/>
    <w:p w14:paraId="1CA2E529" w14:textId="77777777" w:rsidR="008115FD" w:rsidRPr="00BE3169" w:rsidRDefault="008115FD"/>
    <w:p w14:paraId="303E1223" w14:textId="77777777" w:rsidR="008115FD" w:rsidRPr="00BE3169" w:rsidRDefault="008115FD"/>
    <w:p w14:paraId="584AA40D" w14:textId="77777777" w:rsidR="008115FD" w:rsidRPr="00BE3169" w:rsidRDefault="008115FD"/>
    <w:p w14:paraId="428470AC" w14:textId="77777777" w:rsidR="008115FD" w:rsidRPr="00BE3169" w:rsidRDefault="008115FD"/>
    <w:p w14:paraId="6DE34A2D" w14:textId="77777777" w:rsidR="008115FD" w:rsidRPr="00BE3169" w:rsidRDefault="008115FD"/>
    <w:p w14:paraId="43A19C6E" w14:textId="77777777" w:rsidR="008115FD" w:rsidRPr="00BE3169" w:rsidRDefault="008115FD"/>
    <w:p w14:paraId="29FAFA02" w14:textId="77777777" w:rsidR="008115FD" w:rsidRPr="00BE3169" w:rsidRDefault="008115FD"/>
    <w:p w14:paraId="1C55F499" w14:textId="77777777" w:rsidR="008115FD" w:rsidRPr="00BE3169" w:rsidRDefault="008115FD"/>
    <w:p w14:paraId="28954B34" w14:textId="77777777" w:rsidR="008115FD" w:rsidRPr="00BE3169" w:rsidRDefault="008115FD"/>
    <w:p w14:paraId="0272D785" w14:textId="77777777" w:rsidR="008115FD" w:rsidRPr="00BE3169" w:rsidRDefault="008115FD"/>
    <w:p w14:paraId="0AC2C3B0" w14:textId="77777777" w:rsidR="008115FD" w:rsidRPr="00BE3169" w:rsidRDefault="008115FD"/>
    <w:p w14:paraId="6CD9FD85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bookmarkStart w:id="3" w:name="_Hlk53602444"/>
    </w:p>
    <w:p w14:paraId="01DFCC33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01A972A9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5CA05E5D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0F5103A1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3204E2CC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007D8581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6A774DB9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7DEDA452" w14:textId="77777777" w:rsidR="008115FD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BE3169">
        <w:rPr>
          <w:b/>
          <w:lang w:bidi="ru-RU"/>
        </w:rPr>
        <w:t>5</w:t>
      </w:r>
      <w:r w:rsidR="008115FD" w:rsidRPr="00BE3169">
        <w:rPr>
          <w:b/>
          <w:lang w:bidi="ru-RU"/>
        </w:rPr>
        <w:t>. ЛИСТ ИЗМЕНЕНИЙ И ДОПОЛНЕНИЙ, ВНЕСЕННЫХ В ПРОГРАММУ ДИСЦИПЛИНЫ</w:t>
      </w:r>
    </w:p>
    <w:p w14:paraId="20C5DB99" w14:textId="77777777" w:rsidR="008115FD" w:rsidRPr="00BE3169" w:rsidRDefault="008115FD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61862F28" w14:textId="77777777" w:rsidR="008115FD" w:rsidRPr="00BE3169" w:rsidRDefault="008115FD" w:rsidP="008115FD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BE3169" w:rsidRPr="00BE3169" w14:paraId="3677CC22" w14:textId="77777777" w:rsidTr="00123420">
        <w:tc>
          <w:tcPr>
            <w:tcW w:w="704" w:type="dxa"/>
          </w:tcPr>
          <w:p w14:paraId="73CC02AC" w14:textId="77777777" w:rsidR="008115FD" w:rsidRPr="00BE3169" w:rsidRDefault="008115FD" w:rsidP="00A17FAF">
            <w:pPr>
              <w:jc w:val="both"/>
            </w:pPr>
            <w:r w:rsidRPr="00BE3169">
              <w:t>№</w:t>
            </w:r>
          </w:p>
          <w:p w14:paraId="748F64F6" w14:textId="77777777" w:rsidR="008115FD" w:rsidRPr="00BE3169" w:rsidRDefault="008115FD" w:rsidP="00A17FAF">
            <w:pPr>
              <w:jc w:val="both"/>
            </w:pPr>
            <w:r w:rsidRPr="00BE3169">
              <w:t>п/п</w:t>
            </w:r>
          </w:p>
        </w:tc>
        <w:tc>
          <w:tcPr>
            <w:tcW w:w="1559" w:type="dxa"/>
          </w:tcPr>
          <w:p w14:paraId="3C212189" w14:textId="77777777" w:rsidR="008115FD" w:rsidRPr="00BE3169" w:rsidRDefault="008115FD" w:rsidP="00A17FAF">
            <w:pPr>
              <w:jc w:val="both"/>
            </w:pPr>
            <w:r w:rsidRPr="00BE3169">
              <w:t>Дата внесения изменения</w:t>
            </w:r>
          </w:p>
        </w:tc>
        <w:tc>
          <w:tcPr>
            <w:tcW w:w="1134" w:type="dxa"/>
          </w:tcPr>
          <w:p w14:paraId="5E105B76" w14:textId="77777777" w:rsidR="008115FD" w:rsidRPr="00BE3169" w:rsidRDefault="008115FD" w:rsidP="00A17FAF">
            <w:pPr>
              <w:jc w:val="both"/>
            </w:pPr>
            <w:r w:rsidRPr="00BE3169">
              <w:t>№ страницы</w:t>
            </w:r>
          </w:p>
        </w:tc>
        <w:tc>
          <w:tcPr>
            <w:tcW w:w="3119" w:type="dxa"/>
          </w:tcPr>
          <w:p w14:paraId="34919DC7" w14:textId="77777777" w:rsidR="008115FD" w:rsidRPr="00BE3169" w:rsidRDefault="008115FD" w:rsidP="00A17FAF">
            <w:pPr>
              <w:jc w:val="both"/>
            </w:pPr>
            <w:r w:rsidRPr="00BE3169">
              <w:t>До внесения изменения</w:t>
            </w:r>
          </w:p>
        </w:tc>
        <w:tc>
          <w:tcPr>
            <w:tcW w:w="2827" w:type="dxa"/>
          </w:tcPr>
          <w:p w14:paraId="515EA1F3" w14:textId="77777777" w:rsidR="008115FD" w:rsidRPr="00BE3169" w:rsidRDefault="008115FD" w:rsidP="00A17FAF">
            <w:pPr>
              <w:jc w:val="both"/>
            </w:pPr>
            <w:r w:rsidRPr="00BE3169">
              <w:t>После внесения изменения</w:t>
            </w:r>
          </w:p>
        </w:tc>
      </w:tr>
      <w:tr w:rsidR="00BE3169" w:rsidRPr="00BE3169" w14:paraId="46036909" w14:textId="77777777" w:rsidTr="00A17FAF">
        <w:trPr>
          <w:trHeight w:val="755"/>
        </w:trPr>
        <w:tc>
          <w:tcPr>
            <w:tcW w:w="704" w:type="dxa"/>
          </w:tcPr>
          <w:p w14:paraId="2CDEFA90" w14:textId="77777777" w:rsidR="008115FD" w:rsidRPr="00BE3169" w:rsidRDefault="008115FD" w:rsidP="00A17FAF">
            <w:pPr>
              <w:jc w:val="both"/>
            </w:pPr>
            <w:r w:rsidRPr="00BE3169">
              <w:t>1</w:t>
            </w:r>
          </w:p>
          <w:p w14:paraId="013F215C" w14:textId="77777777" w:rsidR="008115FD" w:rsidRPr="00BE3169" w:rsidRDefault="008115FD" w:rsidP="00A17FAF">
            <w:pPr>
              <w:jc w:val="both"/>
            </w:pPr>
          </w:p>
          <w:p w14:paraId="6DEF7EFE" w14:textId="77777777" w:rsidR="008115FD" w:rsidRPr="00BE3169" w:rsidRDefault="008115FD" w:rsidP="00A17FAF">
            <w:pPr>
              <w:jc w:val="both"/>
            </w:pPr>
          </w:p>
          <w:p w14:paraId="17E7B570" w14:textId="77777777" w:rsidR="008115FD" w:rsidRPr="00BE3169" w:rsidRDefault="008115FD" w:rsidP="00A17FAF">
            <w:pPr>
              <w:jc w:val="both"/>
            </w:pPr>
          </w:p>
        </w:tc>
        <w:tc>
          <w:tcPr>
            <w:tcW w:w="1559" w:type="dxa"/>
          </w:tcPr>
          <w:p w14:paraId="2F283C9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5A846F7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13B745B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8FABBC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05A76E2B" w14:textId="77777777" w:rsidTr="00A17FAF">
        <w:trPr>
          <w:trHeight w:val="912"/>
        </w:trPr>
        <w:tc>
          <w:tcPr>
            <w:tcW w:w="704" w:type="dxa"/>
          </w:tcPr>
          <w:p w14:paraId="0BE155B7" w14:textId="77777777" w:rsidR="008115FD" w:rsidRPr="00BE3169" w:rsidRDefault="008115FD" w:rsidP="00A17FAF">
            <w:pPr>
              <w:jc w:val="both"/>
            </w:pPr>
            <w:r w:rsidRPr="00BE3169">
              <w:t>2</w:t>
            </w:r>
          </w:p>
        </w:tc>
        <w:tc>
          <w:tcPr>
            <w:tcW w:w="1559" w:type="dxa"/>
          </w:tcPr>
          <w:p w14:paraId="5EA1FFFB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07E62A5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3F3CDA9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B2595B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BEEB9E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205F5E0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61D72537" w14:textId="77777777" w:rsidTr="00123420">
        <w:tc>
          <w:tcPr>
            <w:tcW w:w="704" w:type="dxa"/>
          </w:tcPr>
          <w:p w14:paraId="033A1482" w14:textId="77777777" w:rsidR="008115FD" w:rsidRPr="00BE3169" w:rsidRDefault="008115FD" w:rsidP="00A17FAF">
            <w:pPr>
              <w:jc w:val="both"/>
            </w:pPr>
            <w:r w:rsidRPr="00BE3169">
              <w:t>3</w:t>
            </w:r>
          </w:p>
        </w:tc>
        <w:tc>
          <w:tcPr>
            <w:tcW w:w="1559" w:type="dxa"/>
          </w:tcPr>
          <w:p w14:paraId="66316B22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10E7E22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ADAD04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773ECE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55563D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7E31E58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F0FF28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13AE58B1" w14:textId="77777777" w:rsidTr="00123420">
        <w:tc>
          <w:tcPr>
            <w:tcW w:w="704" w:type="dxa"/>
          </w:tcPr>
          <w:p w14:paraId="15BB8D78" w14:textId="77777777" w:rsidR="008115FD" w:rsidRPr="00BE3169" w:rsidRDefault="008115FD" w:rsidP="00A17FAF">
            <w:pPr>
              <w:jc w:val="both"/>
            </w:pPr>
            <w:r w:rsidRPr="00BE3169">
              <w:t>4</w:t>
            </w:r>
          </w:p>
        </w:tc>
        <w:tc>
          <w:tcPr>
            <w:tcW w:w="1559" w:type="dxa"/>
          </w:tcPr>
          <w:p w14:paraId="572EE9F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3DD1A8F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F4C644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0AFA90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0DF40B9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66E8E54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3A5715DE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9EEA7F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142003D5" w14:textId="77777777" w:rsidTr="00123420">
        <w:tc>
          <w:tcPr>
            <w:tcW w:w="704" w:type="dxa"/>
          </w:tcPr>
          <w:p w14:paraId="228D4D5A" w14:textId="77777777" w:rsidR="008115FD" w:rsidRPr="00BE3169" w:rsidRDefault="008115FD" w:rsidP="00A17FAF">
            <w:pPr>
              <w:jc w:val="both"/>
            </w:pPr>
            <w:r w:rsidRPr="00BE3169">
              <w:t>5</w:t>
            </w:r>
          </w:p>
        </w:tc>
        <w:tc>
          <w:tcPr>
            <w:tcW w:w="1559" w:type="dxa"/>
          </w:tcPr>
          <w:p w14:paraId="21DD416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4021C4E2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6A8AF71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70369AF3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9E35BCD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245CDA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AEFFF3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665C4456" w14:textId="77777777" w:rsidTr="00123420">
        <w:tc>
          <w:tcPr>
            <w:tcW w:w="704" w:type="dxa"/>
          </w:tcPr>
          <w:p w14:paraId="2B3FC43E" w14:textId="77777777" w:rsidR="008115FD" w:rsidRPr="00BE3169" w:rsidRDefault="008115FD" w:rsidP="00A17FAF">
            <w:pPr>
              <w:jc w:val="both"/>
            </w:pPr>
            <w:r w:rsidRPr="00BE3169">
              <w:t>6</w:t>
            </w:r>
          </w:p>
        </w:tc>
        <w:tc>
          <w:tcPr>
            <w:tcW w:w="1559" w:type="dxa"/>
          </w:tcPr>
          <w:p w14:paraId="48584B6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7E516FD4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153C07D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3B046A57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37052C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7724D849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5B8A5E9B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8115FD" w:rsidRPr="00BE3169" w14:paraId="6940E2F5" w14:textId="77777777" w:rsidTr="00123420">
        <w:tc>
          <w:tcPr>
            <w:tcW w:w="704" w:type="dxa"/>
          </w:tcPr>
          <w:p w14:paraId="7CB683E3" w14:textId="77777777" w:rsidR="008115FD" w:rsidRPr="00BE3169" w:rsidRDefault="008115FD" w:rsidP="00A17FAF">
            <w:pPr>
              <w:jc w:val="both"/>
            </w:pPr>
            <w:r w:rsidRPr="00BE3169">
              <w:t>7</w:t>
            </w:r>
          </w:p>
        </w:tc>
        <w:tc>
          <w:tcPr>
            <w:tcW w:w="1559" w:type="dxa"/>
          </w:tcPr>
          <w:p w14:paraId="00EE83D8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5944A9FE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3A3A5BC7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6BDFB2D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7FDBC76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D7CAAC8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2B08CB4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A12AB42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bookmarkEnd w:id="3"/>
    </w:tbl>
    <w:p w14:paraId="794FC4FD" w14:textId="77777777" w:rsidR="008115FD" w:rsidRPr="00BE3169" w:rsidRDefault="008115FD" w:rsidP="008115FD">
      <w:pPr>
        <w:ind w:firstLine="426"/>
        <w:jc w:val="both"/>
        <w:rPr>
          <w:sz w:val="28"/>
          <w:szCs w:val="28"/>
        </w:rPr>
      </w:pPr>
    </w:p>
    <w:p w14:paraId="04452503" w14:textId="77777777" w:rsidR="008115FD" w:rsidRPr="00BE3169" w:rsidRDefault="008115FD"/>
    <w:sectPr w:rsidR="008115FD" w:rsidRPr="00BE3169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BD9FF" w14:textId="77777777" w:rsidR="000E0AE8" w:rsidRDefault="000E0AE8" w:rsidP="007F3D64">
      <w:r>
        <w:separator/>
      </w:r>
    </w:p>
  </w:endnote>
  <w:endnote w:type="continuationSeparator" w:id="0">
    <w:p w14:paraId="269FC021" w14:textId="77777777" w:rsidR="000E0AE8" w:rsidRDefault="000E0AE8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222AF" w14:textId="77777777" w:rsidR="00084684" w:rsidRDefault="00B65BB2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394E9F" w14:textId="77777777" w:rsidR="00084684" w:rsidRDefault="00084684" w:rsidP="00F6717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B60A" w14:textId="77777777"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14:paraId="48A06B55" w14:textId="77777777" w:rsidR="00084684" w:rsidRDefault="00084684" w:rsidP="00F671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0F3B5" w14:textId="77777777" w:rsidR="000E0AE8" w:rsidRDefault="000E0AE8" w:rsidP="007F3D64">
      <w:r>
        <w:separator/>
      </w:r>
    </w:p>
  </w:footnote>
  <w:footnote w:type="continuationSeparator" w:id="0">
    <w:p w14:paraId="1D73190A" w14:textId="77777777" w:rsidR="000E0AE8" w:rsidRDefault="000E0AE8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66A2000"/>
    <w:multiLevelType w:val="hybridMultilevel"/>
    <w:tmpl w:val="B898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53635268">
    <w:abstractNumId w:val="0"/>
  </w:num>
  <w:num w:numId="2" w16cid:durableId="1786672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7839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4BC"/>
    <w:rsid w:val="000015D5"/>
    <w:rsid w:val="00004BCF"/>
    <w:rsid w:val="00034F57"/>
    <w:rsid w:val="000702B8"/>
    <w:rsid w:val="00084684"/>
    <w:rsid w:val="000918BE"/>
    <w:rsid w:val="000E0AE8"/>
    <w:rsid w:val="000E0EC2"/>
    <w:rsid w:val="000E758E"/>
    <w:rsid w:val="00101EE0"/>
    <w:rsid w:val="001031EA"/>
    <w:rsid w:val="00121CE0"/>
    <w:rsid w:val="00125A50"/>
    <w:rsid w:val="001360A5"/>
    <w:rsid w:val="00137E9A"/>
    <w:rsid w:val="00153B9C"/>
    <w:rsid w:val="00167E5E"/>
    <w:rsid w:val="001A1985"/>
    <w:rsid w:val="001A72F2"/>
    <w:rsid w:val="001E1CD1"/>
    <w:rsid w:val="001F5A83"/>
    <w:rsid w:val="00224FA2"/>
    <w:rsid w:val="00233E00"/>
    <w:rsid w:val="00240D99"/>
    <w:rsid w:val="0024444B"/>
    <w:rsid w:val="002560DE"/>
    <w:rsid w:val="00277D39"/>
    <w:rsid w:val="002A60DB"/>
    <w:rsid w:val="002D45D7"/>
    <w:rsid w:val="002E3661"/>
    <w:rsid w:val="00307117"/>
    <w:rsid w:val="003368A9"/>
    <w:rsid w:val="00346BF5"/>
    <w:rsid w:val="003806F0"/>
    <w:rsid w:val="00380B66"/>
    <w:rsid w:val="00382516"/>
    <w:rsid w:val="003B35DE"/>
    <w:rsid w:val="003F4290"/>
    <w:rsid w:val="00410531"/>
    <w:rsid w:val="00457A01"/>
    <w:rsid w:val="00462BB5"/>
    <w:rsid w:val="00480035"/>
    <w:rsid w:val="00494CAF"/>
    <w:rsid w:val="004B19B4"/>
    <w:rsid w:val="004B6CB7"/>
    <w:rsid w:val="004C6C22"/>
    <w:rsid w:val="004D2527"/>
    <w:rsid w:val="004F5935"/>
    <w:rsid w:val="00500101"/>
    <w:rsid w:val="00500D8D"/>
    <w:rsid w:val="005050D0"/>
    <w:rsid w:val="00527D2C"/>
    <w:rsid w:val="0053429A"/>
    <w:rsid w:val="00534550"/>
    <w:rsid w:val="005414AB"/>
    <w:rsid w:val="00546760"/>
    <w:rsid w:val="00555FE8"/>
    <w:rsid w:val="00571431"/>
    <w:rsid w:val="005826FC"/>
    <w:rsid w:val="005910E8"/>
    <w:rsid w:val="00591E7D"/>
    <w:rsid w:val="005B047A"/>
    <w:rsid w:val="005C10DF"/>
    <w:rsid w:val="005C256B"/>
    <w:rsid w:val="005D1EC5"/>
    <w:rsid w:val="005E4A86"/>
    <w:rsid w:val="0062291D"/>
    <w:rsid w:val="006379A3"/>
    <w:rsid w:val="006542C8"/>
    <w:rsid w:val="00670178"/>
    <w:rsid w:val="00680E10"/>
    <w:rsid w:val="006A3C33"/>
    <w:rsid w:val="006B307A"/>
    <w:rsid w:val="006D04B5"/>
    <w:rsid w:val="006E4F43"/>
    <w:rsid w:val="007204BC"/>
    <w:rsid w:val="007258CC"/>
    <w:rsid w:val="0072674D"/>
    <w:rsid w:val="00730B25"/>
    <w:rsid w:val="007376FA"/>
    <w:rsid w:val="00740599"/>
    <w:rsid w:val="007645B9"/>
    <w:rsid w:val="007817DE"/>
    <w:rsid w:val="007A0582"/>
    <w:rsid w:val="007D0FFD"/>
    <w:rsid w:val="007D1B12"/>
    <w:rsid w:val="007E2772"/>
    <w:rsid w:val="007F3D64"/>
    <w:rsid w:val="007F6AB9"/>
    <w:rsid w:val="00803375"/>
    <w:rsid w:val="008115FD"/>
    <w:rsid w:val="00844D10"/>
    <w:rsid w:val="00866263"/>
    <w:rsid w:val="00893084"/>
    <w:rsid w:val="00896489"/>
    <w:rsid w:val="008A131B"/>
    <w:rsid w:val="008C2C4F"/>
    <w:rsid w:val="008C7A8A"/>
    <w:rsid w:val="008D36B7"/>
    <w:rsid w:val="00920529"/>
    <w:rsid w:val="00952343"/>
    <w:rsid w:val="00954080"/>
    <w:rsid w:val="00955F9B"/>
    <w:rsid w:val="009648A0"/>
    <w:rsid w:val="00992BA7"/>
    <w:rsid w:val="009B70FC"/>
    <w:rsid w:val="009D1896"/>
    <w:rsid w:val="009E4971"/>
    <w:rsid w:val="00A17FAF"/>
    <w:rsid w:val="00A36D26"/>
    <w:rsid w:val="00A36E43"/>
    <w:rsid w:val="00A420B7"/>
    <w:rsid w:val="00A6450E"/>
    <w:rsid w:val="00AA00C5"/>
    <w:rsid w:val="00AD2041"/>
    <w:rsid w:val="00AD34FB"/>
    <w:rsid w:val="00AE3117"/>
    <w:rsid w:val="00AE4EA1"/>
    <w:rsid w:val="00B01579"/>
    <w:rsid w:val="00B25407"/>
    <w:rsid w:val="00B40701"/>
    <w:rsid w:val="00B5697F"/>
    <w:rsid w:val="00B65BB2"/>
    <w:rsid w:val="00B7190F"/>
    <w:rsid w:val="00B95B08"/>
    <w:rsid w:val="00B966C7"/>
    <w:rsid w:val="00BE3169"/>
    <w:rsid w:val="00C30A5D"/>
    <w:rsid w:val="00C32EBB"/>
    <w:rsid w:val="00C65754"/>
    <w:rsid w:val="00C93245"/>
    <w:rsid w:val="00CD5B7C"/>
    <w:rsid w:val="00CE6825"/>
    <w:rsid w:val="00D14D11"/>
    <w:rsid w:val="00D15793"/>
    <w:rsid w:val="00D20551"/>
    <w:rsid w:val="00DB5136"/>
    <w:rsid w:val="00DD1D61"/>
    <w:rsid w:val="00DD5B65"/>
    <w:rsid w:val="00E037A3"/>
    <w:rsid w:val="00E204BC"/>
    <w:rsid w:val="00E342DD"/>
    <w:rsid w:val="00E64C5F"/>
    <w:rsid w:val="00E82717"/>
    <w:rsid w:val="00E97894"/>
    <w:rsid w:val="00ED75A7"/>
    <w:rsid w:val="00EF0C6C"/>
    <w:rsid w:val="00EF3EB8"/>
    <w:rsid w:val="00F01EF3"/>
    <w:rsid w:val="00F01F3D"/>
    <w:rsid w:val="00F42E90"/>
    <w:rsid w:val="00F524A9"/>
    <w:rsid w:val="00F67173"/>
    <w:rsid w:val="00F76239"/>
    <w:rsid w:val="00FA0300"/>
    <w:rsid w:val="00FC6704"/>
    <w:rsid w:val="00FD0335"/>
    <w:rsid w:val="00FE4964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F3DB5"/>
  <w15:docId w15:val="{F62A1403-AF16-4AFF-BD02-FD724897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6B3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307A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569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697F"/>
    <w:rPr>
      <w:rFonts w:ascii="Segoe UI" w:eastAsia="Times New Roman" w:hAnsi="Segoe UI" w:cs="Segoe UI"/>
      <w:sz w:val="18"/>
      <w:szCs w:val="18"/>
    </w:rPr>
  </w:style>
  <w:style w:type="table" w:customStyle="1" w:styleId="12">
    <w:name w:val="Сетка таблицы1"/>
    <w:basedOn w:val="a1"/>
    <w:next w:val="a3"/>
    <w:rsid w:val="001360A5"/>
    <w:rPr>
      <w:rFonts w:cs="Arial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39"/>
    <w:qFormat/>
    <w:rsid w:val="0024444B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2648</Words>
  <Characters>15097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2022-06-20T23:48:00Z</cp:lastPrinted>
  <dcterms:created xsi:type="dcterms:W3CDTF">2025-01-28T01:25:00Z</dcterms:created>
  <dcterms:modified xsi:type="dcterms:W3CDTF">2026-02-10T07:20:00Z</dcterms:modified>
</cp:coreProperties>
</file>